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A" w:rsidRPr="004D5097" w:rsidRDefault="00B935CB" w:rsidP="004D5097">
      <w:pPr>
        <w:spacing w:before="10"/>
        <w:ind w:left="851"/>
        <w:rPr>
          <w:b/>
          <w:sz w:val="24"/>
        </w:rPr>
      </w:pPr>
      <w:bookmarkStart w:id="0" w:name="_GoBack"/>
      <w:bookmarkEnd w:id="0"/>
      <w:r w:rsidRPr="00B935CB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52.2pt;margin-top:-13.95pt;width:120.2pt;height:80.9pt;z-index:15738368;mso-position-horizontal-relative:page" filled="f" stroked="f">
            <v:textbox style="mso-next-textbox:#_x0000_s1047" inset="0,0,0,0">
              <w:txbxContent>
                <w:p w:rsidR="0093075A" w:rsidRPr="008740F1" w:rsidRDefault="007A49A5" w:rsidP="008740F1">
                  <w:pPr>
                    <w:shd w:val="clear" w:color="auto" w:fill="BFBFBF" w:themeFill="background1" w:themeFillShade="BF"/>
                    <w:spacing w:before="71" w:line="276" w:lineRule="auto"/>
                    <w:ind w:left="308" w:right="301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8740F1">
                    <w:rPr>
                      <w:b/>
                      <w:sz w:val="18"/>
                      <w:szCs w:val="20"/>
                    </w:rPr>
                    <w:t>OBRIGATÓRIO</w:t>
                  </w:r>
                  <w:r w:rsidRPr="008740F1">
                    <w:rPr>
                      <w:b/>
                      <w:spacing w:val="-43"/>
                      <w:sz w:val="18"/>
                      <w:szCs w:val="20"/>
                    </w:rPr>
                    <w:t xml:space="preserve"> </w:t>
                  </w:r>
                  <w:r w:rsidRPr="008740F1">
                    <w:rPr>
                      <w:b/>
                      <w:sz w:val="18"/>
                      <w:szCs w:val="20"/>
                    </w:rPr>
                    <w:t>PREENCHER</w:t>
                  </w:r>
                  <w:r w:rsidRPr="008740F1">
                    <w:rPr>
                      <w:b/>
                      <w:spacing w:val="1"/>
                      <w:sz w:val="18"/>
                      <w:szCs w:val="20"/>
                    </w:rPr>
                    <w:t xml:space="preserve"> </w:t>
                  </w:r>
                  <w:r w:rsidRPr="008740F1">
                    <w:rPr>
                      <w:b/>
                      <w:sz w:val="18"/>
                      <w:szCs w:val="20"/>
                    </w:rPr>
                    <w:t>TODOS OS</w:t>
                  </w:r>
                  <w:r w:rsidRPr="008740F1">
                    <w:rPr>
                      <w:b/>
                      <w:spacing w:val="1"/>
                      <w:sz w:val="18"/>
                      <w:szCs w:val="20"/>
                    </w:rPr>
                    <w:t xml:space="preserve"> </w:t>
                  </w:r>
                  <w:r w:rsidRPr="008740F1">
                    <w:rPr>
                      <w:b/>
                      <w:sz w:val="18"/>
                      <w:szCs w:val="20"/>
                    </w:rPr>
                    <w:t>CAMPOS</w:t>
                  </w:r>
                </w:p>
                <w:p w:rsidR="008740F1" w:rsidRPr="008740F1" w:rsidRDefault="008740F1" w:rsidP="008740F1">
                  <w:pPr>
                    <w:shd w:val="clear" w:color="auto" w:fill="BFBFBF" w:themeFill="background1" w:themeFillShade="BF"/>
                    <w:spacing w:before="71" w:line="276" w:lineRule="auto"/>
                    <w:ind w:left="308" w:right="301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8740F1">
                    <w:rPr>
                      <w:b/>
                      <w:sz w:val="18"/>
                      <w:szCs w:val="20"/>
                    </w:rPr>
                    <w:t>E ANEXAR CROQUI DO ESPAÇO A SER UTILIZADO</w:t>
                  </w:r>
                </w:p>
              </w:txbxContent>
            </v:textbox>
            <w10:wrap anchorx="page"/>
          </v:shape>
        </w:pict>
      </w:r>
      <w:r w:rsidR="003F0E4D" w:rsidRPr="004D5097">
        <w:rPr>
          <w:noProof/>
          <w:sz w:val="24"/>
          <w:lang w:val="pt-BR" w:eastAsia="pt-B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-64770</wp:posOffset>
            </wp:positionV>
            <wp:extent cx="445135" cy="54483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9A5" w:rsidRPr="004D5097">
        <w:rPr>
          <w:b/>
          <w:sz w:val="24"/>
        </w:rPr>
        <w:t>PREFEITURA</w:t>
      </w:r>
      <w:r w:rsidR="007A49A5" w:rsidRPr="004D5097">
        <w:rPr>
          <w:b/>
          <w:spacing w:val="-6"/>
          <w:sz w:val="24"/>
        </w:rPr>
        <w:t xml:space="preserve"> </w:t>
      </w:r>
      <w:r w:rsidR="007A49A5" w:rsidRPr="004D5097">
        <w:rPr>
          <w:b/>
          <w:sz w:val="24"/>
        </w:rPr>
        <w:t>MUNICIPAL</w:t>
      </w:r>
      <w:r w:rsidR="007A49A5" w:rsidRPr="004D5097">
        <w:rPr>
          <w:b/>
          <w:spacing w:val="-2"/>
          <w:sz w:val="24"/>
        </w:rPr>
        <w:t xml:space="preserve"> </w:t>
      </w:r>
      <w:r w:rsidR="007A49A5" w:rsidRPr="004D5097">
        <w:rPr>
          <w:b/>
          <w:sz w:val="24"/>
        </w:rPr>
        <w:t>DE</w:t>
      </w:r>
      <w:r w:rsidR="007A49A5" w:rsidRPr="004D5097">
        <w:rPr>
          <w:b/>
          <w:spacing w:val="-2"/>
          <w:sz w:val="24"/>
        </w:rPr>
        <w:t xml:space="preserve"> </w:t>
      </w:r>
      <w:r w:rsidR="007A49A5" w:rsidRPr="004D5097">
        <w:rPr>
          <w:b/>
          <w:sz w:val="24"/>
        </w:rPr>
        <w:t>PORTO</w:t>
      </w:r>
      <w:r w:rsidR="007A49A5" w:rsidRPr="004D5097">
        <w:rPr>
          <w:b/>
          <w:spacing w:val="-3"/>
          <w:sz w:val="24"/>
        </w:rPr>
        <w:t xml:space="preserve"> </w:t>
      </w:r>
      <w:r w:rsidR="007A49A5" w:rsidRPr="004D5097">
        <w:rPr>
          <w:b/>
          <w:sz w:val="24"/>
        </w:rPr>
        <w:t>ALEGRE</w:t>
      </w:r>
    </w:p>
    <w:p w:rsidR="0093075A" w:rsidRPr="004D5097" w:rsidRDefault="007A49A5" w:rsidP="003F0E4D">
      <w:pPr>
        <w:spacing w:before="1"/>
        <w:ind w:left="851" w:right="1965"/>
        <w:rPr>
          <w:b/>
          <w:sz w:val="24"/>
        </w:rPr>
      </w:pPr>
      <w:r w:rsidRPr="004D5097">
        <w:rPr>
          <w:b/>
          <w:sz w:val="24"/>
        </w:rPr>
        <w:t>SECRETARIA</w:t>
      </w:r>
      <w:r w:rsidRPr="004D5097">
        <w:rPr>
          <w:b/>
          <w:spacing w:val="-7"/>
          <w:sz w:val="24"/>
        </w:rPr>
        <w:t xml:space="preserve"> </w:t>
      </w:r>
      <w:r w:rsidRPr="004D5097">
        <w:rPr>
          <w:b/>
          <w:sz w:val="24"/>
        </w:rPr>
        <w:t>MUNICIPAL</w:t>
      </w:r>
      <w:r w:rsidRPr="004D5097">
        <w:rPr>
          <w:b/>
          <w:spacing w:val="-7"/>
          <w:sz w:val="24"/>
        </w:rPr>
        <w:t xml:space="preserve"> </w:t>
      </w:r>
      <w:r w:rsidRPr="004D5097">
        <w:rPr>
          <w:b/>
          <w:sz w:val="24"/>
        </w:rPr>
        <w:t>DE</w:t>
      </w:r>
      <w:r w:rsidRPr="004D5097">
        <w:rPr>
          <w:b/>
          <w:spacing w:val="-7"/>
          <w:sz w:val="24"/>
        </w:rPr>
        <w:t xml:space="preserve"> </w:t>
      </w:r>
      <w:r w:rsidRPr="004D5097">
        <w:rPr>
          <w:b/>
          <w:sz w:val="24"/>
        </w:rPr>
        <w:t>DESENVOLVIMENTO</w:t>
      </w:r>
      <w:r w:rsidRPr="004D5097">
        <w:rPr>
          <w:b/>
          <w:spacing w:val="-5"/>
          <w:sz w:val="24"/>
        </w:rPr>
        <w:t xml:space="preserve"> </w:t>
      </w:r>
      <w:r w:rsidRPr="004D5097">
        <w:rPr>
          <w:b/>
          <w:sz w:val="24"/>
        </w:rPr>
        <w:t>ECONÔMICO</w:t>
      </w:r>
      <w:r w:rsidR="001E6DCE" w:rsidRPr="004D5097">
        <w:rPr>
          <w:b/>
          <w:sz w:val="24"/>
        </w:rPr>
        <w:t xml:space="preserve"> E TURISMO</w:t>
      </w:r>
    </w:p>
    <w:p w:rsidR="001E6DCE" w:rsidRPr="004D5097" w:rsidRDefault="001E6DCE" w:rsidP="001E6DCE">
      <w:pPr>
        <w:spacing w:before="1"/>
        <w:ind w:left="1275" w:right="2393"/>
        <w:jc w:val="center"/>
        <w:rPr>
          <w:b/>
          <w:sz w:val="28"/>
        </w:rPr>
      </w:pPr>
    </w:p>
    <w:p w:rsidR="00B24C20" w:rsidRPr="004D5097" w:rsidRDefault="00B24C20" w:rsidP="001E6DCE">
      <w:pPr>
        <w:spacing w:before="1"/>
        <w:ind w:left="1275" w:right="2393"/>
        <w:jc w:val="center"/>
        <w:rPr>
          <w:b/>
          <w:sz w:val="24"/>
        </w:rPr>
      </w:pPr>
    </w:p>
    <w:p w:rsidR="004B6974" w:rsidRPr="004D5097" w:rsidRDefault="004B6974" w:rsidP="001E6DCE">
      <w:pPr>
        <w:spacing w:before="1"/>
        <w:ind w:left="1275" w:right="2393"/>
        <w:jc w:val="center"/>
        <w:rPr>
          <w:b/>
          <w:sz w:val="24"/>
        </w:rPr>
      </w:pPr>
    </w:p>
    <w:p w:rsidR="0093075A" w:rsidRPr="004D5097" w:rsidRDefault="004B6974" w:rsidP="004B6974">
      <w:pPr>
        <w:pStyle w:val="Ttulo"/>
        <w:jc w:val="center"/>
        <w:rPr>
          <w:sz w:val="32"/>
          <w:szCs w:val="32"/>
          <w:u w:val="none"/>
        </w:rPr>
      </w:pPr>
      <w:r w:rsidRPr="004D5097">
        <w:rPr>
          <w:sz w:val="32"/>
          <w:szCs w:val="32"/>
          <w:u w:val="thick"/>
        </w:rPr>
        <w:t>REQUERIMENTO PARA</w:t>
      </w:r>
      <w:r w:rsidR="007A49A5" w:rsidRPr="004D5097">
        <w:rPr>
          <w:spacing w:val="-5"/>
          <w:sz w:val="32"/>
          <w:szCs w:val="32"/>
          <w:u w:val="thick"/>
        </w:rPr>
        <w:t xml:space="preserve"> </w:t>
      </w:r>
      <w:r w:rsidR="007A49A5" w:rsidRPr="004D5097">
        <w:rPr>
          <w:sz w:val="32"/>
          <w:szCs w:val="32"/>
          <w:u w:val="thick"/>
        </w:rPr>
        <w:t>AUTORIZAÇÃO</w:t>
      </w:r>
      <w:r w:rsidR="007A49A5" w:rsidRPr="004D5097">
        <w:rPr>
          <w:spacing w:val="-6"/>
          <w:sz w:val="32"/>
          <w:szCs w:val="32"/>
          <w:u w:val="thick"/>
        </w:rPr>
        <w:t xml:space="preserve"> </w:t>
      </w:r>
      <w:r w:rsidRPr="004D5097">
        <w:rPr>
          <w:spacing w:val="-6"/>
          <w:sz w:val="32"/>
          <w:szCs w:val="32"/>
          <w:u w:val="thick"/>
        </w:rPr>
        <w:t>DE</w:t>
      </w:r>
      <w:r w:rsidR="007A49A5" w:rsidRPr="004D5097">
        <w:rPr>
          <w:spacing w:val="-5"/>
          <w:sz w:val="32"/>
          <w:szCs w:val="32"/>
          <w:u w:val="thick"/>
        </w:rPr>
        <w:t xml:space="preserve"> </w:t>
      </w:r>
      <w:r w:rsidR="007A49A5" w:rsidRPr="004D5097">
        <w:rPr>
          <w:sz w:val="32"/>
          <w:szCs w:val="32"/>
          <w:u w:val="thick"/>
        </w:rPr>
        <w:t>EVENTOS</w:t>
      </w:r>
    </w:p>
    <w:p w:rsidR="00AD4448" w:rsidRPr="004D5097" w:rsidRDefault="00AD4448">
      <w:pPr>
        <w:spacing w:before="1"/>
        <w:ind w:left="564" w:right="2445" w:firstLine="24"/>
        <w:jc w:val="both"/>
      </w:pPr>
    </w:p>
    <w:p w:rsidR="00AD4448" w:rsidRPr="004D5097" w:rsidRDefault="007A49A5" w:rsidP="004B6974">
      <w:pPr>
        <w:spacing w:before="1"/>
        <w:ind w:right="-20"/>
        <w:jc w:val="both"/>
      </w:pPr>
      <w:r w:rsidRPr="004D5097">
        <w:t>Solicito autorização, em caráter excepcional e temporário, para a realização de um</w:t>
      </w:r>
      <w:r w:rsidR="00B24C20" w:rsidRPr="004D5097">
        <w:rPr>
          <w:spacing w:val="1"/>
        </w:rPr>
        <w:t xml:space="preserve"> </w:t>
      </w:r>
      <w:r w:rsidRPr="004D5097">
        <w:t>evento, conforme especificações abaixo, assumindo a inteira responsabilidade pelo</w:t>
      </w:r>
      <w:r w:rsidR="00B24C20" w:rsidRPr="004D5097">
        <w:rPr>
          <w:spacing w:val="-47"/>
        </w:rPr>
        <w:t xml:space="preserve"> </w:t>
      </w:r>
      <w:r w:rsidRPr="004D5097">
        <w:t>mesmo</w:t>
      </w:r>
      <w:r w:rsidRPr="004D5097">
        <w:rPr>
          <w:spacing w:val="-4"/>
        </w:rPr>
        <w:t xml:space="preserve"> </w:t>
      </w:r>
      <w:r w:rsidRPr="004D5097">
        <w:t>e</w:t>
      </w:r>
      <w:r w:rsidRPr="004D5097">
        <w:rPr>
          <w:spacing w:val="-2"/>
        </w:rPr>
        <w:t xml:space="preserve"> </w:t>
      </w:r>
      <w:r w:rsidRPr="004D5097">
        <w:t>pelos</w:t>
      </w:r>
      <w:r w:rsidRPr="004D5097">
        <w:rPr>
          <w:spacing w:val="-2"/>
        </w:rPr>
        <w:t xml:space="preserve"> </w:t>
      </w:r>
      <w:r w:rsidRPr="004D5097">
        <w:t>dados</w:t>
      </w:r>
      <w:r w:rsidRPr="004D5097">
        <w:rPr>
          <w:spacing w:val="-2"/>
        </w:rPr>
        <w:t xml:space="preserve"> </w:t>
      </w:r>
      <w:r w:rsidRPr="004D5097">
        <w:t>deste</w:t>
      </w:r>
      <w:r w:rsidRPr="004D5097">
        <w:rPr>
          <w:spacing w:val="-2"/>
        </w:rPr>
        <w:t xml:space="preserve"> </w:t>
      </w:r>
      <w:r w:rsidRPr="004D5097">
        <w:t>documento.</w:t>
      </w:r>
      <w:r w:rsidR="00AD4448" w:rsidRPr="004D5097">
        <w:t xml:space="preserve"> </w:t>
      </w:r>
    </w:p>
    <w:p w:rsidR="00AD4448" w:rsidRPr="004D5097" w:rsidRDefault="00AD4448">
      <w:pPr>
        <w:spacing w:before="1"/>
        <w:ind w:left="564" w:right="2445" w:firstLine="24"/>
        <w:jc w:val="both"/>
      </w:pPr>
    </w:p>
    <w:p w:rsidR="00AD4448" w:rsidRPr="003F0E4D" w:rsidRDefault="00AD4448" w:rsidP="00AD4448">
      <w:pPr>
        <w:pStyle w:val="Default"/>
        <w:ind w:right="-155"/>
        <w:jc w:val="center"/>
        <w:rPr>
          <w:rFonts w:ascii="Calibri" w:hAnsi="Calibri" w:cs="Calibri"/>
          <w:b/>
          <w:bCs/>
          <w:sz w:val="18"/>
          <w:szCs w:val="18"/>
        </w:rPr>
      </w:pPr>
      <w:r w:rsidRPr="003F0E4D">
        <w:rPr>
          <w:rFonts w:ascii="Calibri" w:hAnsi="Calibri" w:cs="Calibri"/>
          <w:b/>
          <w:bCs/>
          <w:sz w:val="18"/>
          <w:szCs w:val="18"/>
        </w:rPr>
        <w:t>REGRAS GERAIS</w:t>
      </w:r>
      <w:r w:rsidRPr="003F0E4D">
        <w:rPr>
          <w:rFonts w:ascii="Calibri" w:hAnsi="Calibri" w:cs="Calibri"/>
          <w:b/>
          <w:bCs/>
          <w:sz w:val="18"/>
          <w:szCs w:val="18"/>
        </w:rPr>
        <w:tab/>
      </w:r>
    </w:p>
    <w:p w:rsidR="00AD4448" w:rsidRPr="004D5097" w:rsidRDefault="00AD4448">
      <w:pPr>
        <w:spacing w:before="1"/>
        <w:ind w:left="564" w:right="2445" w:firstLine="24"/>
        <w:jc w:val="both"/>
        <w:rPr>
          <w:sz w:val="18"/>
          <w:szCs w:val="18"/>
        </w:rPr>
      </w:pPr>
    </w:p>
    <w:p w:rsidR="00AD4448" w:rsidRPr="004D5097" w:rsidRDefault="00AD4448" w:rsidP="00AD4448">
      <w:pPr>
        <w:widowControl/>
        <w:numPr>
          <w:ilvl w:val="1"/>
          <w:numId w:val="7"/>
        </w:numPr>
        <w:autoSpaceDE/>
        <w:autoSpaceDN/>
        <w:ind w:left="284" w:hanging="284"/>
        <w:jc w:val="both"/>
        <w:rPr>
          <w:b/>
          <w:sz w:val="18"/>
          <w:szCs w:val="18"/>
        </w:rPr>
      </w:pPr>
      <w:r w:rsidRPr="004D5097">
        <w:rPr>
          <w:sz w:val="18"/>
          <w:szCs w:val="18"/>
        </w:rPr>
        <w:t>As atividades e eventos autorizados não serão adiados automaticamente, no caso da não realização na data prevista, e não haverá devolução dos valores de qualquer natureza;</w:t>
      </w:r>
    </w:p>
    <w:p w:rsidR="00AD4448" w:rsidRPr="004D5097" w:rsidRDefault="00AD4448" w:rsidP="00AD4448">
      <w:pPr>
        <w:widowControl/>
        <w:numPr>
          <w:ilvl w:val="1"/>
          <w:numId w:val="7"/>
        </w:numPr>
        <w:autoSpaceDE/>
        <w:autoSpaceDN/>
        <w:ind w:left="284" w:hanging="284"/>
        <w:jc w:val="both"/>
        <w:rPr>
          <w:sz w:val="18"/>
          <w:szCs w:val="18"/>
        </w:rPr>
      </w:pPr>
      <w:r w:rsidRPr="004D5097">
        <w:rPr>
          <w:sz w:val="18"/>
          <w:szCs w:val="18"/>
        </w:rPr>
        <w:t>O pedido de transferência da atividade ou evento deverá ser encaminhado ao Escritório de Eventos-SMDET</w:t>
      </w:r>
      <w:r w:rsidR="004B6974" w:rsidRPr="004D5097">
        <w:rPr>
          <w:sz w:val="18"/>
          <w:szCs w:val="18"/>
        </w:rPr>
        <w:t xml:space="preserve"> via e-mail, </w:t>
      </w:r>
      <w:r w:rsidRPr="004D5097">
        <w:rPr>
          <w:sz w:val="18"/>
          <w:szCs w:val="18"/>
        </w:rPr>
        <w:t>devidamente fundamentado;</w:t>
      </w:r>
    </w:p>
    <w:p w:rsidR="00AD4448" w:rsidRPr="004D5097" w:rsidRDefault="00AD4448" w:rsidP="00AD4448">
      <w:pPr>
        <w:widowControl/>
        <w:numPr>
          <w:ilvl w:val="1"/>
          <w:numId w:val="7"/>
        </w:numPr>
        <w:autoSpaceDE/>
        <w:autoSpaceDN/>
        <w:ind w:left="284" w:hanging="284"/>
        <w:jc w:val="both"/>
        <w:rPr>
          <w:b/>
          <w:sz w:val="18"/>
          <w:szCs w:val="18"/>
        </w:rPr>
      </w:pPr>
      <w:r w:rsidRPr="004D5097">
        <w:rPr>
          <w:sz w:val="18"/>
          <w:szCs w:val="18"/>
        </w:rPr>
        <w:t>A SMAMUS, em hipótese alguma, disponibiliza ponto de fornecimento de energia elétrica nos parques urbanos e praças, sendo responsabilidade, exclusiva, do proponente providenciar outras medidas necessárias para garantir a realização do evento. (Atendimento CEEE: 0800 721 2333).</w:t>
      </w:r>
    </w:p>
    <w:p w:rsidR="00AD4448" w:rsidRPr="004D5097" w:rsidRDefault="00AD4448" w:rsidP="00AD4448">
      <w:pPr>
        <w:widowControl/>
        <w:numPr>
          <w:ilvl w:val="1"/>
          <w:numId w:val="7"/>
        </w:numPr>
        <w:autoSpaceDE/>
        <w:autoSpaceDN/>
        <w:ind w:left="284" w:hanging="284"/>
        <w:jc w:val="both"/>
        <w:rPr>
          <w:b/>
          <w:sz w:val="18"/>
          <w:szCs w:val="18"/>
        </w:rPr>
      </w:pPr>
      <w:r w:rsidRPr="004D5097">
        <w:rPr>
          <w:sz w:val="18"/>
          <w:szCs w:val="18"/>
        </w:rPr>
        <w:t>É vedada a utilização de equipamentos sonoros e visuais em desacordo com a legislação ambiental;</w:t>
      </w:r>
    </w:p>
    <w:p w:rsidR="00AD4448" w:rsidRPr="004D5097" w:rsidRDefault="00AD4448" w:rsidP="00AD4448">
      <w:pPr>
        <w:widowControl/>
        <w:numPr>
          <w:ilvl w:val="1"/>
          <w:numId w:val="7"/>
        </w:numPr>
        <w:autoSpaceDE/>
        <w:autoSpaceDN/>
        <w:ind w:left="284" w:hanging="284"/>
        <w:jc w:val="both"/>
        <w:rPr>
          <w:b/>
          <w:sz w:val="18"/>
          <w:szCs w:val="18"/>
        </w:rPr>
      </w:pPr>
      <w:r w:rsidRPr="004D5097">
        <w:rPr>
          <w:sz w:val="18"/>
          <w:szCs w:val="18"/>
        </w:rPr>
        <w:t>É vedada a circulação e estacionamentos de veículos sobre os parques urbanos e praças;</w:t>
      </w:r>
      <w:r w:rsidR="004B6974" w:rsidRPr="004D5097">
        <w:rPr>
          <w:sz w:val="18"/>
          <w:szCs w:val="18"/>
        </w:rPr>
        <w:t xml:space="preserve"> Em caso de utilização de food trucks, beer trucks ou similiares deverá ser solicitada autorização de estacionamento em área de via, atravé do formulário EPTC;</w:t>
      </w:r>
    </w:p>
    <w:p w:rsidR="00AD4448" w:rsidRPr="004D5097" w:rsidRDefault="00AD4448" w:rsidP="00AD4448">
      <w:pPr>
        <w:widowControl/>
        <w:numPr>
          <w:ilvl w:val="1"/>
          <w:numId w:val="7"/>
        </w:numPr>
        <w:autoSpaceDE/>
        <w:autoSpaceDN/>
        <w:ind w:left="284" w:hanging="284"/>
        <w:jc w:val="both"/>
        <w:rPr>
          <w:sz w:val="18"/>
          <w:szCs w:val="18"/>
        </w:rPr>
      </w:pPr>
      <w:r w:rsidRPr="004D5097">
        <w:rPr>
          <w:sz w:val="18"/>
          <w:szCs w:val="18"/>
        </w:rPr>
        <w:t>A compensação exigida para realização da atividade ou evento poderá ser convertida em materiais, equipamentos ou serviços, devendo ser comprovado, junto ao processo de autorização, pelas respectivas notas fiscais;</w:t>
      </w:r>
    </w:p>
    <w:p w:rsidR="00AD4448" w:rsidRPr="004D5097" w:rsidRDefault="00AD4448" w:rsidP="00AD4448">
      <w:pPr>
        <w:widowControl/>
        <w:numPr>
          <w:ilvl w:val="1"/>
          <w:numId w:val="7"/>
        </w:numPr>
        <w:autoSpaceDE/>
        <w:autoSpaceDN/>
        <w:ind w:left="284" w:hanging="284"/>
        <w:jc w:val="both"/>
        <w:rPr>
          <w:b/>
          <w:sz w:val="20"/>
          <w:szCs w:val="20"/>
        </w:rPr>
      </w:pPr>
      <w:r w:rsidRPr="004D5097">
        <w:rPr>
          <w:sz w:val="18"/>
          <w:szCs w:val="18"/>
        </w:rPr>
        <w:t>Em caso de danos materiais e ambientais, decorrentes da realização da atividade ou evento, o responsável procederá a recuperação integral do dano, no prazo de 20 (vinte) dias, a contar da notificação.</w:t>
      </w:r>
    </w:p>
    <w:p w:rsidR="00AD4448" w:rsidRPr="004D5097" w:rsidRDefault="00AD4448" w:rsidP="00AD4448">
      <w:pPr>
        <w:widowControl/>
        <w:autoSpaceDE/>
        <w:autoSpaceDN/>
        <w:jc w:val="both"/>
        <w:rPr>
          <w:sz w:val="20"/>
          <w:szCs w:val="20"/>
        </w:rPr>
      </w:pPr>
    </w:p>
    <w:p w:rsidR="00AD4448" w:rsidRPr="004D5097" w:rsidRDefault="00AD4448" w:rsidP="00AD4448">
      <w:pPr>
        <w:jc w:val="both"/>
        <w:rPr>
          <w:b/>
          <w:sz w:val="20"/>
          <w:szCs w:val="20"/>
        </w:rPr>
      </w:pPr>
      <w:r w:rsidRPr="004D5097">
        <w:rPr>
          <w:b/>
          <w:sz w:val="20"/>
          <w:szCs w:val="20"/>
        </w:rPr>
        <w:t xml:space="preserve">1 </w:t>
      </w:r>
      <w:proofErr w:type="gramStart"/>
      <w:r w:rsidRPr="004D5097">
        <w:rPr>
          <w:b/>
          <w:sz w:val="20"/>
          <w:szCs w:val="20"/>
        </w:rPr>
        <w:t xml:space="preserve">- </w:t>
      </w:r>
      <w:r w:rsidR="004B6974" w:rsidRPr="004D5097">
        <w:rPr>
          <w:b/>
          <w:sz w:val="20"/>
          <w:szCs w:val="20"/>
        </w:rPr>
        <w:t xml:space="preserve"> </w:t>
      </w:r>
      <w:r w:rsidRPr="004D5097">
        <w:rPr>
          <w:b/>
          <w:sz w:val="20"/>
          <w:szCs w:val="20"/>
        </w:rPr>
        <w:t>Requerimento</w:t>
      </w:r>
      <w:proofErr w:type="gramEnd"/>
    </w:p>
    <w:p w:rsidR="00AD4448" w:rsidRPr="004D5097" w:rsidRDefault="00AD4448" w:rsidP="00AD4448">
      <w:pPr>
        <w:jc w:val="both"/>
        <w:rPr>
          <w:b/>
          <w:sz w:val="20"/>
          <w:szCs w:val="20"/>
        </w:rPr>
      </w:pPr>
    </w:p>
    <w:p w:rsidR="00AD4448" w:rsidRPr="004D5097" w:rsidRDefault="00AD4448" w:rsidP="00AD4448">
      <w:pPr>
        <w:widowControl/>
        <w:numPr>
          <w:ilvl w:val="1"/>
          <w:numId w:val="8"/>
        </w:numPr>
        <w:autoSpaceDE/>
        <w:autoSpaceDN/>
        <w:jc w:val="both"/>
        <w:rPr>
          <w:sz w:val="20"/>
          <w:szCs w:val="20"/>
        </w:rPr>
      </w:pPr>
      <w:r w:rsidRPr="004D5097">
        <w:rPr>
          <w:sz w:val="20"/>
          <w:szCs w:val="20"/>
        </w:rPr>
        <w:t xml:space="preserve">- O formulário preenchido, juntamente com os anexos, deverá ser encaminhado por e-mail para </w:t>
      </w:r>
      <w:hyperlink r:id="rId6" w:history="1">
        <w:r w:rsidRPr="004D5097">
          <w:rPr>
            <w:rStyle w:val="Hiperligao"/>
            <w:sz w:val="20"/>
            <w:szCs w:val="20"/>
          </w:rPr>
          <w:t>escritoriodeeventos@portoalegre.rs.gov.br</w:t>
        </w:r>
      </w:hyperlink>
      <w:r w:rsidRPr="004D5097">
        <w:rPr>
          <w:sz w:val="20"/>
          <w:szCs w:val="20"/>
        </w:rPr>
        <w:t>. Mais informações poderão ser obtidas pelo telefone 51.3289.7321.</w:t>
      </w:r>
    </w:p>
    <w:p w:rsidR="00AD4448" w:rsidRPr="004D5097" w:rsidRDefault="00AD4448" w:rsidP="00AD4448">
      <w:pPr>
        <w:jc w:val="both"/>
        <w:rPr>
          <w:b/>
          <w:sz w:val="20"/>
          <w:szCs w:val="20"/>
        </w:rPr>
      </w:pPr>
    </w:p>
    <w:p w:rsidR="00AD4448" w:rsidRPr="004D5097" w:rsidRDefault="00AD4448" w:rsidP="00AD4448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</w:rPr>
      </w:pPr>
      <w:proofErr w:type="gramStart"/>
      <w:r w:rsidRPr="004D5097">
        <w:rPr>
          <w:b/>
          <w:sz w:val="20"/>
          <w:szCs w:val="20"/>
        </w:rPr>
        <w:t xml:space="preserve">– </w:t>
      </w:r>
      <w:r w:rsidR="004B6974" w:rsidRPr="004D5097">
        <w:rPr>
          <w:b/>
          <w:sz w:val="20"/>
          <w:szCs w:val="20"/>
        </w:rPr>
        <w:t xml:space="preserve"> </w:t>
      </w:r>
      <w:r w:rsidRPr="004D5097">
        <w:rPr>
          <w:b/>
          <w:sz w:val="20"/>
          <w:szCs w:val="20"/>
        </w:rPr>
        <w:t>Prazos</w:t>
      </w:r>
      <w:proofErr w:type="gramEnd"/>
    </w:p>
    <w:p w:rsidR="00AD4448" w:rsidRPr="004D5097" w:rsidRDefault="00AD4448" w:rsidP="00AD4448">
      <w:pPr>
        <w:jc w:val="both"/>
        <w:rPr>
          <w:sz w:val="20"/>
          <w:szCs w:val="20"/>
        </w:rPr>
      </w:pPr>
      <w:r w:rsidRPr="004D5097">
        <w:rPr>
          <w:sz w:val="20"/>
          <w:szCs w:val="20"/>
        </w:rPr>
        <w:t xml:space="preserve">2.1 – Preenchimento e encaminhamento do formulário com no mínimo de </w:t>
      </w:r>
      <w:r w:rsidR="004B6974" w:rsidRPr="004D5097">
        <w:rPr>
          <w:b/>
          <w:sz w:val="20"/>
          <w:szCs w:val="20"/>
        </w:rPr>
        <w:t>20 dias</w:t>
      </w:r>
      <w:r w:rsidRPr="004D5097">
        <w:rPr>
          <w:b/>
          <w:sz w:val="20"/>
          <w:szCs w:val="20"/>
        </w:rPr>
        <w:t xml:space="preserve"> de antecedência</w:t>
      </w:r>
      <w:r w:rsidRPr="004D5097">
        <w:rPr>
          <w:sz w:val="20"/>
          <w:szCs w:val="20"/>
        </w:rPr>
        <w:t xml:space="preserve"> da divulgação do evento</w:t>
      </w:r>
      <w:r w:rsidR="004B6974" w:rsidRPr="004D5097">
        <w:rPr>
          <w:sz w:val="20"/>
          <w:szCs w:val="20"/>
        </w:rPr>
        <w:t xml:space="preserve"> aplicável a eventos em espaço público, </w:t>
      </w:r>
      <w:r w:rsidR="004B6974" w:rsidRPr="004D5097">
        <w:rPr>
          <w:b/>
          <w:sz w:val="20"/>
          <w:szCs w:val="20"/>
        </w:rPr>
        <w:t xml:space="preserve">10 dias de antecedência </w:t>
      </w:r>
      <w:r w:rsidR="004B6974" w:rsidRPr="004D5097">
        <w:rPr>
          <w:sz w:val="20"/>
          <w:szCs w:val="20"/>
        </w:rPr>
        <w:t>para eventos em espaço privado.</w:t>
      </w:r>
    </w:p>
    <w:p w:rsidR="00AD4448" w:rsidRPr="004D5097" w:rsidRDefault="00AD4448" w:rsidP="00AD4448">
      <w:pPr>
        <w:jc w:val="both"/>
        <w:rPr>
          <w:sz w:val="20"/>
          <w:szCs w:val="20"/>
        </w:rPr>
      </w:pPr>
    </w:p>
    <w:p w:rsidR="00AD4448" w:rsidRPr="004D5097" w:rsidRDefault="00AD4448" w:rsidP="00AD4448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</w:rPr>
      </w:pPr>
      <w:proofErr w:type="gramStart"/>
      <w:r w:rsidRPr="004D5097">
        <w:rPr>
          <w:b/>
          <w:sz w:val="20"/>
          <w:szCs w:val="20"/>
        </w:rPr>
        <w:t xml:space="preserve">– </w:t>
      </w:r>
      <w:r w:rsidR="004B6974" w:rsidRPr="004D5097">
        <w:rPr>
          <w:b/>
          <w:sz w:val="20"/>
          <w:szCs w:val="20"/>
        </w:rPr>
        <w:t xml:space="preserve"> </w:t>
      </w:r>
      <w:r w:rsidRPr="004D5097">
        <w:rPr>
          <w:b/>
          <w:sz w:val="20"/>
          <w:szCs w:val="20"/>
        </w:rPr>
        <w:t>Compensações</w:t>
      </w:r>
      <w:proofErr w:type="gramEnd"/>
      <w:r w:rsidRPr="004D5097">
        <w:rPr>
          <w:b/>
          <w:sz w:val="20"/>
          <w:szCs w:val="20"/>
        </w:rPr>
        <w:t xml:space="preserve"> </w:t>
      </w:r>
    </w:p>
    <w:p w:rsidR="00AD4448" w:rsidRPr="004D5097" w:rsidRDefault="00AD4448" w:rsidP="00AD4448">
      <w:pPr>
        <w:ind w:left="405"/>
        <w:jc w:val="both"/>
        <w:rPr>
          <w:b/>
          <w:sz w:val="20"/>
          <w:szCs w:val="20"/>
        </w:rPr>
      </w:pPr>
    </w:p>
    <w:p w:rsidR="00AD4448" w:rsidRPr="004D5097" w:rsidRDefault="00AD4448" w:rsidP="00AD4448">
      <w:pPr>
        <w:jc w:val="both"/>
        <w:rPr>
          <w:sz w:val="20"/>
          <w:szCs w:val="20"/>
        </w:rPr>
      </w:pPr>
      <w:r w:rsidRPr="004D5097">
        <w:rPr>
          <w:sz w:val="20"/>
          <w:szCs w:val="20"/>
        </w:rPr>
        <w:t xml:space="preserve">3.1 - Conforme Estabelece o </w:t>
      </w:r>
      <w:r w:rsidRPr="004D5097">
        <w:rPr>
          <w:i/>
          <w:sz w:val="20"/>
          <w:szCs w:val="20"/>
        </w:rPr>
        <w:t xml:space="preserve">Decreto Municipal 21.126/2021 </w:t>
      </w:r>
      <w:r w:rsidRPr="004D5097">
        <w:rPr>
          <w:sz w:val="20"/>
          <w:szCs w:val="20"/>
        </w:rPr>
        <w:t>a atividade e eventos em parques urbanos, praças ou áreas verdes deverá ser autorizada, mediante compensação financeira, através de preço público, revertido ao Fundo Pró-Defesa Municipal do Meio Ambiente (FUNPROAMB).</w:t>
      </w:r>
    </w:p>
    <w:p w:rsidR="00AD4448" w:rsidRPr="004D5097" w:rsidRDefault="00AD4448" w:rsidP="00AD4448">
      <w:pPr>
        <w:jc w:val="both"/>
        <w:rPr>
          <w:sz w:val="20"/>
          <w:szCs w:val="20"/>
        </w:rPr>
      </w:pPr>
    </w:p>
    <w:p w:rsidR="00AD4448" w:rsidRPr="004D5097" w:rsidRDefault="00AD4448" w:rsidP="00AD4448">
      <w:pPr>
        <w:jc w:val="both"/>
        <w:rPr>
          <w:sz w:val="20"/>
          <w:szCs w:val="20"/>
        </w:rPr>
      </w:pPr>
      <w:r w:rsidRPr="004D5097">
        <w:rPr>
          <w:sz w:val="20"/>
          <w:szCs w:val="20"/>
        </w:rPr>
        <w:t xml:space="preserve">3.2 - </w:t>
      </w:r>
      <w:r w:rsidRPr="004D5097">
        <w:rPr>
          <w:sz w:val="20"/>
          <w:szCs w:val="20"/>
          <w:shd w:val="clear" w:color="auto" w:fill="FFFFFF"/>
        </w:rPr>
        <w:t>A compensação pela utilização de próprios municipais, parques urbanos, praças e áreas verdes para atividade ou evento, prevista no art. 14, do decreto supracitado, será equivalente a 1 (uma) Unidade Financeira Municipal (UFM), por metro quadrado de área autorizada, limitada a 10.000 (dez mil) UFMs, independentemente da duração do evento.</w:t>
      </w:r>
    </w:p>
    <w:p w:rsidR="00AD4448" w:rsidRPr="004D5097" w:rsidRDefault="00AD4448" w:rsidP="00AD4448">
      <w:pPr>
        <w:jc w:val="both"/>
        <w:rPr>
          <w:b/>
          <w:sz w:val="20"/>
          <w:szCs w:val="20"/>
        </w:rPr>
      </w:pPr>
    </w:p>
    <w:p w:rsidR="00AD4448" w:rsidRPr="004D5097" w:rsidRDefault="00AD4448" w:rsidP="00AD4448">
      <w:pPr>
        <w:widowControl/>
        <w:numPr>
          <w:ilvl w:val="0"/>
          <w:numId w:val="7"/>
        </w:numPr>
        <w:autoSpaceDE/>
        <w:autoSpaceDN/>
        <w:jc w:val="both"/>
        <w:rPr>
          <w:b/>
          <w:sz w:val="20"/>
          <w:szCs w:val="20"/>
        </w:rPr>
      </w:pPr>
      <w:proofErr w:type="gramStart"/>
      <w:r w:rsidRPr="004D5097">
        <w:rPr>
          <w:b/>
          <w:sz w:val="20"/>
          <w:szCs w:val="20"/>
        </w:rPr>
        <w:t xml:space="preserve">– </w:t>
      </w:r>
      <w:r w:rsidR="004B6974" w:rsidRPr="004D5097">
        <w:rPr>
          <w:b/>
          <w:sz w:val="20"/>
          <w:szCs w:val="20"/>
        </w:rPr>
        <w:t xml:space="preserve"> </w:t>
      </w:r>
      <w:r w:rsidRPr="004D5097">
        <w:rPr>
          <w:b/>
          <w:sz w:val="20"/>
          <w:szCs w:val="20"/>
        </w:rPr>
        <w:t>Isenções</w:t>
      </w:r>
      <w:proofErr w:type="gramEnd"/>
    </w:p>
    <w:p w:rsidR="00AD4448" w:rsidRPr="004D5097" w:rsidRDefault="00AD4448" w:rsidP="00AD4448">
      <w:pPr>
        <w:ind w:left="405"/>
        <w:jc w:val="both"/>
        <w:rPr>
          <w:b/>
          <w:sz w:val="20"/>
          <w:szCs w:val="20"/>
        </w:rPr>
      </w:pPr>
    </w:p>
    <w:p w:rsidR="00AD4448" w:rsidRPr="004D5097" w:rsidRDefault="00AD4448" w:rsidP="00AD4448">
      <w:pPr>
        <w:jc w:val="both"/>
        <w:rPr>
          <w:sz w:val="20"/>
          <w:szCs w:val="20"/>
          <w:shd w:val="clear" w:color="auto" w:fill="FFFFFF"/>
        </w:rPr>
      </w:pPr>
      <w:r w:rsidRPr="004D5097">
        <w:rPr>
          <w:sz w:val="20"/>
          <w:szCs w:val="20"/>
          <w:shd w:val="clear" w:color="auto" w:fill="FFFFFF"/>
        </w:rPr>
        <w:t xml:space="preserve">4.1 - O Município poderá isentar, reduzir ou majorar a taxa de compensação prevista </w:t>
      </w:r>
      <w:r w:rsidR="004B6974" w:rsidRPr="004D5097">
        <w:rPr>
          <w:sz w:val="20"/>
          <w:szCs w:val="20"/>
          <w:shd w:val="clear" w:color="auto" w:fill="FFFFFF"/>
        </w:rPr>
        <w:t xml:space="preserve">para </w:t>
      </w:r>
      <w:r w:rsidR="004B6974" w:rsidRPr="004D5097">
        <w:rPr>
          <w:sz w:val="20"/>
          <w:szCs w:val="20"/>
        </w:rPr>
        <w:t>atividade e eventos em parques urbanos, praças ou áreas verdes</w:t>
      </w:r>
      <w:r w:rsidRPr="004D5097">
        <w:rPr>
          <w:sz w:val="20"/>
          <w:szCs w:val="20"/>
          <w:shd w:val="clear" w:color="auto" w:fill="FFFFFF"/>
        </w:rPr>
        <w:t>, mediante decisão motivada pela SMDET.</w:t>
      </w:r>
      <w:r w:rsidR="004B6974" w:rsidRPr="004D5097">
        <w:rPr>
          <w:sz w:val="20"/>
          <w:szCs w:val="20"/>
          <w:shd w:val="clear" w:color="auto" w:fill="FFFFFF"/>
        </w:rPr>
        <w:t xml:space="preserve"> Caso o evento não restrinja acesso a população, através de cercamento ou outro meio, e não tenha finalidade publicitária deverá ser enviada autodeclaração (modelo anexo) preenchida e assinada pelo organizador do evento enquadrando o evento como isento de compensação prevista no Decreto 21.126/2021.</w:t>
      </w:r>
    </w:p>
    <w:p w:rsidR="00AD4448" w:rsidRPr="00FD363F" w:rsidRDefault="00AD4448" w:rsidP="00AD4448">
      <w:pPr>
        <w:widowControl/>
        <w:autoSpaceDE/>
        <w:autoSpaceDN/>
        <w:jc w:val="both"/>
        <w:rPr>
          <w:rFonts w:asciiTheme="minorHAnsi" w:hAnsiTheme="minorHAnsi" w:cstheme="minorHAnsi"/>
          <w:b/>
        </w:rPr>
      </w:pPr>
    </w:p>
    <w:p w:rsidR="00AD4448" w:rsidRPr="00FD363F" w:rsidRDefault="00AD4448" w:rsidP="00AD4448">
      <w:pPr>
        <w:ind w:left="284"/>
        <w:jc w:val="both"/>
        <w:rPr>
          <w:rFonts w:asciiTheme="minorHAnsi" w:hAnsiTheme="minorHAnsi" w:cstheme="minorHAnsi"/>
          <w:b/>
        </w:rPr>
      </w:pPr>
    </w:p>
    <w:p w:rsidR="00AD4448" w:rsidRDefault="00AD4448">
      <w:pPr>
        <w:spacing w:before="1"/>
        <w:ind w:left="564" w:right="2445" w:firstLine="24"/>
        <w:jc w:val="both"/>
      </w:pPr>
    </w:p>
    <w:p w:rsidR="00DC1104" w:rsidRDefault="00DC1104">
      <w:pPr>
        <w:spacing w:before="1"/>
        <w:ind w:left="564" w:right="2445" w:firstLine="24"/>
        <w:jc w:val="both"/>
      </w:pPr>
    </w:p>
    <w:p w:rsidR="00DC1104" w:rsidRDefault="00DC1104">
      <w:pPr>
        <w:spacing w:before="1"/>
        <w:ind w:left="564" w:right="2445" w:firstLine="24"/>
        <w:jc w:val="both"/>
      </w:pPr>
    </w:p>
    <w:p w:rsidR="007A49A5" w:rsidRDefault="007A49A5">
      <w:pPr>
        <w:spacing w:before="1"/>
        <w:ind w:left="564" w:right="2445" w:firstLine="24"/>
        <w:jc w:val="both"/>
      </w:pPr>
    </w:p>
    <w:p w:rsidR="00AD4448" w:rsidRDefault="00AD4448">
      <w:pPr>
        <w:spacing w:before="1"/>
        <w:ind w:left="564" w:right="2445" w:firstLine="24"/>
        <w:jc w:val="both"/>
      </w:pPr>
    </w:p>
    <w:p w:rsidR="0093075A" w:rsidRDefault="00B935CB" w:rsidP="001E6DCE">
      <w:pPr>
        <w:spacing w:before="1"/>
        <w:ind w:right="2445"/>
        <w:jc w:val="both"/>
      </w:pPr>
      <w:r w:rsidRPr="00B935CB">
        <w:rPr>
          <w:rFonts w:ascii="Aparajita" w:hAnsi="Aparajita" w:cs="Aparajita"/>
          <w:noProof/>
          <w:spacing w:val="20"/>
          <w:sz w:val="24"/>
          <w:szCs w:val="24"/>
          <w:lang w:val="pt-BR" w:eastAsia="pt-BR"/>
        </w:rPr>
        <w:pict>
          <v:shape id="Caixa de texto 4" o:spid="_x0000_s1026" type="#_x0000_t202" style="position:absolute;left:0;text-align:left;margin-left:.45pt;margin-top:77.45pt;width:510.25pt;height:58.85pt;z-index:48759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" o:allowincell="f">
            <v:textbox>
              <w:txbxContent>
                <w:p w:rsidR="00AD4448" w:rsidRPr="00AD4448" w:rsidRDefault="001E6DCE" w:rsidP="00AD4448">
                  <w:pPr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 xml:space="preserve">     </w:t>
                  </w:r>
                  <w:r w:rsidR="00AD4448">
                    <w:rPr>
                      <w:sz w:val="16"/>
                      <w:szCs w:val="16"/>
                      <w:lang w:val="pt-BR"/>
                    </w:rPr>
                    <w:t>3 – LOCAL DO EVENTO (PARQUE/PRAÇA/ENDEREÇO)</w:t>
                  </w:r>
                  <w:r w:rsidR="004B6974">
                    <w:rPr>
                      <w:sz w:val="16"/>
                      <w:szCs w:val="16"/>
                      <w:lang w:val="pt-BR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 id="Caixa de texto 6" o:spid="_x0000_s1027" type="#_x0000_t202" style="position:absolute;left:0;text-align:left;margin-left:40.05pt;margin-top:48.6pt;width:510.2pt;height:60.7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" filled="f">
            <v:textbox inset="0,0,0,0">
              <w:txbxContent>
                <w:p w:rsidR="001E6DCE" w:rsidRDefault="001E6DCE" w:rsidP="001E6DCE">
                  <w:pPr>
                    <w:spacing w:before="57"/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>2 - DESCRIÇÃO DO EVENTO</w:t>
                  </w:r>
                  <w:r w:rsidR="00DC1104">
                    <w:rPr>
                      <w:sz w:val="16"/>
                    </w:rPr>
                    <w:t xml:space="preserve"> E PREVISÃO DE PÚBLICO</w:t>
                  </w:r>
                  <w:r w:rsidR="004B6974">
                    <w:rPr>
                      <w:sz w:val="16"/>
                    </w:rPr>
                    <w:t>:</w:t>
                  </w:r>
                </w:p>
                <w:p w:rsidR="004B6974" w:rsidRDefault="004B6974" w:rsidP="001E6DCE">
                  <w:pPr>
                    <w:spacing w:before="57"/>
                    <w:ind w:left="360"/>
                    <w:rPr>
                      <w:sz w:val="16"/>
                    </w:rPr>
                  </w:pPr>
                </w:p>
                <w:p w:rsidR="004B6974" w:rsidRDefault="004B6974" w:rsidP="001E6DCE">
                  <w:pPr>
                    <w:spacing w:before="57"/>
                    <w:ind w:left="360"/>
                    <w:rPr>
                      <w:sz w:val="16"/>
                    </w:rPr>
                  </w:pPr>
                </w:p>
                <w:p w:rsidR="004B6974" w:rsidRPr="00AD4448" w:rsidRDefault="004B6974" w:rsidP="001E6DCE">
                  <w:pPr>
                    <w:spacing w:before="57"/>
                    <w:ind w:left="360"/>
                    <w:rPr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Pr="00B935CB">
        <w:pict>
          <v:shape id="_x0000_s1046" type="#_x0000_t202" style="position:absolute;left:0;text-align:left;margin-left:40.05pt;margin-top:7pt;width:510.2pt;height:31.2pt;z-index:-15728640;mso-wrap-distance-left:0;mso-wrap-distance-right:0;mso-position-horizontal-relative:page" filled="f">
            <v:textbox style="mso-next-textbox:#_x0000_s1046" inset="0,0,0,0">
              <w:txbxContent>
                <w:p w:rsidR="00AD4448" w:rsidRPr="00AD4448" w:rsidRDefault="00AD4448" w:rsidP="00AD4448">
                  <w:pPr>
                    <w:spacing w:before="57"/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1 - </w:t>
                  </w:r>
                  <w:r w:rsidR="007A49A5" w:rsidRPr="00AD4448">
                    <w:rPr>
                      <w:sz w:val="16"/>
                    </w:rPr>
                    <w:t>NOME</w:t>
                  </w:r>
                  <w:r w:rsidR="007A49A5" w:rsidRPr="00AD4448">
                    <w:rPr>
                      <w:spacing w:val="-2"/>
                      <w:sz w:val="16"/>
                    </w:rPr>
                    <w:t xml:space="preserve"> </w:t>
                  </w:r>
                  <w:r w:rsidR="007A49A5" w:rsidRPr="00AD4448">
                    <w:rPr>
                      <w:sz w:val="16"/>
                    </w:rPr>
                    <w:t>DO</w:t>
                  </w:r>
                  <w:r w:rsidR="007A49A5" w:rsidRPr="00AD4448">
                    <w:rPr>
                      <w:spacing w:val="-1"/>
                      <w:sz w:val="16"/>
                    </w:rPr>
                    <w:t xml:space="preserve"> </w:t>
                  </w:r>
                  <w:r w:rsidRPr="00AD4448">
                    <w:rPr>
                      <w:sz w:val="16"/>
                    </w:rPr>
                    <w:t>EVENTO</w:t>
                  </w:r>
                  <w:r w:rsidR="004B6974">
                    <w:rPr>
                      <w:sz w:val="16"/>
                    </w:rPr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p w:rsidR="00AD4448" w:rsidRPr="000B3E1E" w:rsidRDefault="00AD4448" w:rsidP="00AD4448">
      <w:pPr>
        <w:pStyle w:val="Textosimples"/>
        <w:jc w:val="both"/>
        <w:rPr>
          <w:rFonts w:ascii="Aparajita" w:hAnsi="Aparajita" w:cs="Aparajita"/>
          <w:spacing w:val="20"/>
          <w:sz w:val="24"/>
          <w:szCs w:val="24"/>
        </w:rPr>
      </w:pPr>
    </w:p>
    <w:p w:rsidR="00AD4448" w:rsidRPr="000B3E1E" w:rsidRDefault="00AD4448" w:rsidP="00AD4448">
      <w:pPr>
        <w:pStyle w:val="Textosimples"/>
        <w:jc w:val="both"/>
        <w:rPr>
          <w:rFonts w:ascii="Aparajita" w:hAnsi="Aparajita" w:cs="Aparajita"/>
          <w:spacing w:val="20"/>
          <w:sz w:val="24"/>
          <w:szCs w:val="24"/>
        </w:rPr>
      </w:pPr>
    </w:p>
    <w:p w:rsidR="0093075A" w:rsidRDefault="0093075A">
      <w:pPr>
        <w:spacing w:before="1"/>
        <w:ind w:left="564"/>
        <w:jc w:val="both"/>
      </w:pPr>
    </w:p>
    <w:p w:rsidR="00AD4448" w:rsidRDefault="00AD4448" w:rsidP="001E6DCE">
      <w:pPr>
        <w:spacing w:before="1"/>
        <w:jc w:val="both"/>
      </w:pPr>
    </w:p>
    <w:p w:rsidR="00DC1104" w:rsidRPr="000B3E1E" w:rsidRDefault="00B935CB" w:rsidP="00DC1104">
      <w:pPr>
        <w:pStyle w:val="Textosimples"/>
        <w:jc w:val="both"/>
        <w:rPr>
          <w:rFonts w:ascii="Aparajita" w:hAnsi="Aparajita" w:cs="Aparajita"/>
          <w:spacing w:val="20"/>
          <w:sz w:val="24"/>
          <w:szCs w:val="24"/>
        </w:rPr>
      </w:pPr>
      <w:r>
        <w:rPr>
          <w:rFonts w:ascii="Aparajita" w:hAnsi="Aparajita" w:cs="Aparajita"/>
          <w:noProof/>
          <w:spacing w:val="20"/>
          <w:sz w:val="24"/>
          <w:szCs w:val="24"/>
        </w:rPr>
        <w:pict>
          <v:shape id="Caixa de texto 9" o:spid="_x0000_s1028" type="#_x0000_t202" style="position:absolute;left:0;text-align:left;margin-left:1.05pt;margin-top:7pt;width:510.2pt;height:58.85pt;z-index:48759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">
            <v:textbox>
              <w:txbxContent>
                <w:p w:rsidR="00DC1104" w:rsidRPr="00DC1104" w:rsidRDefault="00DC1104" w:rsidP="00DC1104">
                  <w:pPr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 xml:space="preserve">   </w:t>
                  </w:r>
                  <w:r w:rsidR="00E55599">
                    <w:rPr>
                      <w:sz w:val="16"/>
                      <w:szCs w:val="16"/>
                      <w:lang w:val="pt-BR"/>
                    </w:rPr>
                    <w:t>4</w:t>
                  </w:r>
                  <w:r>
                    <w:rPr>
                      <w:sz w:val="16"/>
                      <w:szCs w:val="16"/>
                      <w:lang w:val="pt-BR"/>
                    </w:rPr>
                    <w:t xml:space="preserve"> – DATA E HORÁRIO DE MONTAGEM, </w:t>
                  </w:r>
                  <w:r w:rsidR="007A49A5">
                    <w:rPr>
                      <w:sz w:val="16"/>
                      <w:szCs w:val="16"/>
                      <w:lang w:val="pt-BR"/>
                    </w:rPr>
                    <w:t xml:space="preserve">DE </w:t>
                  </w:r>
                  <w:r>
                    <w:rPr>
                      <w:sz w:val="16"/>
                      <w:szCs w:val="16"/>
                      <w:lang w:val="pt-BR"/>
                    </w:rPr>
                    <w:t>REALIZAÇÃO DO EVENTO E DESMONTAGEM DAS ESTRUTURAS</w:t>
                  </w:r>
                  <w:r w:rsidR="004B6974">
                    <w:rPr>
                      <w:sz w:val="16"/>
                      <w:szCs w:val="16"/>
                      <w:lang w:val="pt-BR"/>
                    </w:rPr>
                    <w:t>:</w:t>
                  </w:r>
                </w:p>
              </w:txbxContent>
            </v:textbox>
          </v:shape>
        </w:pict>
      </w:r>
    </w:p>
    <w:p w:rsidR="00DC1104" w:rsidRPr="000B3E1E" w:rsidRDefault="00DC1104" w:rsidP="00DC1104">
      <w:pPr>
        <w:pStyle w:val="Textosimples"/>
        <w:jc w:val="both"/>
        <w:rPr>
          <w:rFonts w:ascii="Aparajita" w:hAnsi="Aparajita" w:cs="Aparajita"/>
          <w:spacing w:val="20"/>
          <w:sz w:val="24"/>
          <w:szCs w:val="24"/>
        </w:rPr>
      </w:pPr>
    </w:p>
    <w:p w:rsidR="00DC1104" w:rsidRPr="000B3E1E" w:rsidRDefault="00DC1104" w:rsidP="00DC1104">
      <w:pPr>
        <w:pStyle w:val="Textosimples"/>
        <w:jc w:val="both"/>
        <w:rPr>
          <w:rFonts w:ascii="Aparajita" w:hAnsi="Aparajita" w:cs="Aparajita"/>
          <w:spacing w:val="20"/>
          <w:sz w:val="24"/>
          <w:szCs w:val="24"/>
        </w:rPr>
      </w:pPr>
    </w:p>
    <w:p w:rsidR="00DC1104" w:rsidRDefault="00DC1104" w:rsidP="001E6DCE">
      <w:pPr>
        <w:spacing w:before="1"/>
        <w:jc w:val="both"/>
      </w:pPr>
    </w:p>
    <w:p w:rsidR="00DC1104" w:rsidRDefault="00DC1104" w:rsidP="001E6DCE">
      <w:pPr>
        <w:spacing w:before="1"/>
        <w:jc w:val="both"/>
      </w:pPr>
    </w:p>
    <w:p w:rsidR="0093075A" w:rsidRDefault="00AD4448">
      <w:pPr>
        <w:pStyle w:val="Corpodetexto"/>
        <w:rPr>
          <w:sz w:val="4"/>
        </w:rPr>
      </w:pPr>
      <w:r>
        <w:rPr>
          <w:sz w:val="4"/>
        </w:rPr>
        <w:t xml:space="preserve"> </w:t>
      </w:r>
    </w:p>
    <w:p w:rsidR="0093075A" w:rsidRDefault="00B935CB" w:rsidP="001E6DCE">
      <w:pPr>
        <w:pStyle w:val="Ttulo1"/>
        <w:ind w:hanging="126"/>
      </w:pPr>
      <w:r>
        <w:pict>
          <v:shape id="_x0000_s1060" type="#_x0000_t202" style="width:311.8pt;height:31.2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60" inset="0,0,0,0">
              <w:txbxContent>
                <w:p w:rsidR="0093075A" w:rsidRDefault="00E55599">
                  <w:pPr>
                    <w:spacing w:before="49"/>
                    <w:ind w:left="413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 w:rsidR="001E6DCE">
                    <w:rPr>
                      <w:sz w:val="16"/>
                    </w:rPr>
                    <w:t xml:space="preserve"> - </w:t>
                  </w:r>
                  <w:r w:rsidR="007A49A5">
                    <w:rPr>
                      <w:sz w:val="16"/>
                    </w:rPr>
                    <w:t>NOME</w:t>
                  </w:r>
                  <w:r w:rsidR="007A49A5">
                    <w:rPr>
                      <w:spacing w:val="-7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/ RAZÃO</w:t>
                  </w:r>
                  <w:r w:rsidR="007A49A5">
                    <w:rPr>
                      <w:spacing w:val="-1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SOCIAL</w:t>
                  </w:r>
                  <w:r w:rsidR="004B6974">
                    <w:rPr>
                      <w:sz w:val="16"/>
                    </w:rPr>
                    <w:t xml:space="preserve"> DO SOLICITANTE:</w:t>
                  </w:r>
                </w:p>
              </w:txbxContent>
            </v:textbox>
            <w10:wrap type="none"/>
            <w10:anchorlock/>
          </v:shape>
        </w:pict>
      </w:r>
      <w:r w:rsidR="007A49A5">
        <w:rPr>
          <w:rFonts w:ascii="Times New Roman"/>
          <w:spacing w:val="26"/>
        </w:rPr>
        <w:t xml:space="preserve"> </w:t>
      </w:r>
      <w:r w:rsidRPr="00B935CB">
        <w:rPr>
          <w:spacing w:val="26"/>
        </w:rPr>
      </w:r>
      <w:r w:rsidRPr="00B935CB">
        <w:rPr>
          <w:spacing w:val="26"/>
        </w:rPr>
        <w:pict>
          <v:shape id="_x0000_s1059" type="#_x0000_t202" style="width:192.2pt;height:31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3075A" w:rsidRDefault="00E55599">
                  <w:pPr>
                    <w:spacing w:before="57"/>
                    <w:ind w:left="417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 w:rsidR="001E6DCE">
                    <w:rPr>
                      <w:sz w:val="16"/>
                    </w:rPr>
                    <w:t xml:space="preserve"> - </w:t>
                  </w:r>
                  <w:r w:rsidR="007A49A5">
                    <w:rPr>
                      <w:sz w:val="16"/>
                    </w:rPr>
                    <w:t>CPF</w:t>
                  </w:r>
                  <w:r w:rsidR="007A49A5">
                    <w:rPr>
                      <w:spacing w:val="-5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/</w:t>
                  </w:r>
                  <w:r w:rsidR="007A49A5">
                    <w:rPr>
                      <w:spacing w:val="1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CNPJ</w:t>
                  </w:r>
                  <w:r w:rsidR="004B6974">
                    <w:rPr>
                      <w:sz w:val="16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93075A" w:rsidRDefault="0093075A">
      <w:pPr>
        <w:pStyle w:val="Corpodetexto"/>
        <w:spacing w:before="3"/>
        <w:rPr>
          <w:sz w:val="5"/>
        </w:rPr>
      </w:pPr>
    </w:p>
    <w:p w:rsidR="0093075A" w:rsidRDefault="00B935CB" w:rsidP="001E6DCE">
      <w:pPr>
        <w:pStyle w:val="Corpodetexto"/>
        <w:spacing w:before="0"/>
        <w:ind w:left="126" w:hanging="126"/>
        <w:rPr>
          <w:sz w:val="20"/>
        </w:rPr>
      </w:pPr>
      <w:r w:rsidRPr="00B935CB">
        <w:rPr>
          <w:sz w:val="20"/>
        </w:rPr>
      </w:r>
      <w:r>
        <w:rPr>
          <w:sz w:val="20"/>
        </w:rPr>
        <w:pict>
          <v:shape id="_x0000_s1058" type="#_x0000_t202" style="width:509pt;height:31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3075A" w:rsidRDefault="00E55599">
                  <w:pPr>
                    <w:spacing w:before="49"/>
                    <w:ind w:left="413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  <w:r w:rsidR="001E6DCE">
                    <w:rPr>
                      <w:sz w:val="16"/>
                    </w:rPr>
                    <w:t xml:space="preserve"> - </w:t>
                  </w:r>
                  <w:r w:rsidR="007A49A5">
                    <w:rPr>
                      <w:sz w:val="16"/>
                    </w:rPr>
                    <w:t>PESSOA</w:t>
                  </w:r>
                  <w:r w:rsidR="007A49A5">
                    <w:rPr>
                      <w:spacing w:val="-5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RESPONSÁVEL</w:t>
                  </w:r>
                  <w:r w:rsidR="007A49A5">
                    <w:rPr>
                      <w:spacing w:val="-5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PELO EVENTO</w:t>
                  </w:r>
                  <w:r w:rsidR="004B6974">
                    <w:rPr>
                      <w:sz w:val="16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93075A" w:rsidRDefault="0093075A">
      <w:pPr>
        <w:pStyle w:val="Corpodetexto"/>
        <w:spacing w:before="7"/>
        <w:rPr>
          <w:sz w:val="4"/>
        </w:rPr>
      </w:pPr>
    </w:p>
    <w:p w:rsidR="0093075A" w:rsidRDefault="00B935CB" w:rsidP="001E6DCE">
      <w:pPr>
        <w:ind w:left="126" w:hanging="126"/>
        <w:rPr>
          <w:sz w:val="20"/>
        </w:rPr>
      </w:pPr>
      <w:r w:rsidRPr="00B935CB">
        <w:rPr>
          <w:sz w:val="20"/>
        </w:rPr>
      </w:r>
      <w:r>
        <w:rPr>
          <w:sz w:val="20"/>
        </w:rPr>
        <w:pict>
          <v:shape id="_x0000_s1057" type="#_x0000_t202" style="width:296.85pt;height:31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3075A" w:rsidRDefault="00E55599">
                  <w:pPr>
                    <w:spacing w:before="59"/>
                    <w:ind w:left="413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  <w:r w:rsidR="004B6974">
                    <w:rPr>
                      <w:sz w:val="16"/>
                    </w:rPr>
                    <w:t xml:space="preserve"> </w:t>
                  </w:r>
                  <w:proofErr w:type="gramStart"/>
                  <w:r w:rsidR="004B6974">
                    <w:rPr>
                      <w:sz w:val="16"/>
                    </w:rPr>
                    <w:t xml:space="preserve">- </w:t>
                  </w:r>
                  <w:r w:rsidR="007A49A5">
                    <w:rPr>
                      <w:spacing w:val="-7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CPF</w:t>
                  </w:r>
                  <w:proofErr w:type="gramEnd"/>
                  <w:r w:rsidR="007A49A5">
                    <w:rPr>
                      <w:spacing w:val="-1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DO</w:t>
                  </w:r>
                  <w:r w:rsidR="007A49A5">
                    <w:rPr>
                      <w:spacing w:val="-2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RESPONSÁVEL</w:t>
                  </w:r>
                </w:p>
              </w:txbxContent>
            </v:textbox>
            <w10:wrap type="none"/>
            <w10:anchorlock/>
          </v:shape>
        </w:pict>
      </w:r>
      <w:r w:rsidR="007A49A5">
        <w:rPr>
          <w:rFonts w:ascii="Times New Roman"/>
          <w:sz w:val="20"/>
        </w:rPr>
        <w:t xml:space="preserve"> </w:t>
      </w:r>
      <w:r w:rsidRPr="00B935CB">
        <w:rPr>
          <w:noProof/>
          <w:spacing w:val="11"/>
          <w:lang w:val="pt-BR" w:eastAsia="pt-BR"/>
        </w:rPr>
      </w:r>
      <w:r w:rsidRPr="00B935CB">
        <w:rPr>
          <w:noProof/>
          <w:spacing w:val="11"/>
          <w:lang w:val="pt-BR" w:eastAsia="pt-BR"/>
        </w:rPr>
        <w:pict>
          <v:shape id="Caixa de texto 8" o:spid="_x0000_s1056" type="#_x0000_t202" style="width:209.1pt;height:31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E6DCE" w:rsidRDefault="00E55599" w:rsidP="001E6DCE">
                  <w:pPr>
                    <w:spacing w:before="49"/>
                    <w:ind w:left="414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  <w:r w:rsidR="00DC1104">
                    <w:rPr>
                      <w:sz w:val="16"/>
                    </w:rPr>
                    <w:t xml:space="preserve"> - </w:t>
                  </w:r>
                  <w:proofErr w:type="gramStart"/>
                  <w:r w:rsidR="001E6DCE">
                    <w:rPr>
                      <w:sz w:val="16"/>
                    </w:rPr>
                    <w:t>FONE(S</w:t>
                  </w:r>
                  <w:proofErr w:type="gramEnd"/>
                  <w:r w:rsidR="001E6DCE">
                    <w:rPr>
                      <w:sz w:val="16"/>
                    </w:rPr>
                    <w:t>)</w:t>
                  </w:r>
                  <w:r w:rsidR="001E6DCE">
                    <w:rPr>
                      <w:spacing w:val="-2"/>
                      <w:sz w:val="16"/>
                    </w:rPr>
                    <w:t xml:space="preserve"> </w:t>
                  </w:r>
                  <w:r w:rsidR="001E6DCE">
                    <w:rPr>
                      <w:sz w:val="16"/>
                    </w:rPr>
                    <w:t>CONTATO</w:t>
                  </w:r>
                  <w:r w:rsidR="004B6974">
                    <w:rPr>
                      <w:sz w:val="16"/>
                    </w:rPr>
                    <w:t xml:space="preserve"> (PREFERENCIALMENTE CELULAR)</w:t>
                  </w:r>
                </w:p>
              </w:txbxContent>
            </v:textbox>
            <w10:wrap type="none"/>
            <w10:anchorlock/>
          </v:shape>
        </w:pict>
      </w:r>
    </w:p>
    <w:p w:rsidR="0093075A" w:rsidRDefault="0093075A">
      <w:pPr>
        <w:pStyle w:val="Corpodetexto"/>
        <w:rPr>
          <w:sz w:val="4"/>
        </w:rPr>
      </w:pPr>
    </w:p>
    <w:p w:rsidR="0093075A" w:rsidRDefault="00B935CB" w:rsidP="00DC1104">
      <w:pPr>
        <w:pStyle w:val="Ttulo1"/>
        <w:ind w:left="120" w:hanging="120"/>
        <w:rPr>
          <w:rFonts w:ascii="Times New Roman"/>
          <w:spacing w:val="11"/>
        </w:rPr>
      </w:pPr>
      <w:r w:rsidRPr="00B935CB">
        <w:rPr>
          <w:noProof/>
          <w:lang w:val="pt-BR" w:eastAsia="pt-BR"/>
        </w:rPr>
      </w:r>
      <w:r w:rsidRPr="00B935CB">
        <w:rPr>
          <w:noProof/>
          <w:lang w:val="pt-BR" w:eastAsia="pt-BR"/>
        </w:rPr>
        <w:pict>
          <v:shape id="Caixa de texto 3" o:spid="_x0000_s1055" type="#_x0000_t202" style="width:509pt;height:31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D5097" w:rsidRDefault="004D5097" w:rsidP="004D5097">
                  <w:pPr>
                    <w:spacing w:before="49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1</w:t>
                  </w:r>
                  <w:r w:rsidR="00E55599"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 xml:space="preserve"> -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E-MAIL</w:t>
                  </w:r>
                </w:p>
              </w:txbxContent>
            </v:textbox>
            <w10:wrap type="none"/>
            <w10:anchorlock/>
          </v:shape>
        </w:pict>
      </w:r>
      <w:r w:rsidR="007A49A5">
        <w:rPr>
          <w:rFonts w:ascii="Times New Roman"/>
          <w:spacing w:val="11"/>
        </w:rPr>
        <w:t xml:space="preserve"> </w:t>
      </w:r>
    </w:p>
    <w:p w:rsidR="00AE3FBC" w:rsidRDefault="00AE3FBC" w:rsidP="00DC1104">
      <w:pPr>
        <w:pStyle w:val="Ttulo1"/>
        <w:ind w:left="120" w:hanging="120"/>
        <w:rPr>
          <w:rFonts w:ascii="Times New Roman"/>
          <w:spacing w:val="11"/>
        </w:rPr>
      </w:pPr>
    </w:p>
    <w:p w:rsidR="00AE3FBC" w:rsidRDefault="00AE3FBC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  <w:r w:rsidRPr="00AE3FBC">
        <w:rPr>
          <w:rFonts w:asciiTheme="minorHAnsi" w:hAnsiTheme="minorHAnsi" w:cstheme="minorHAnsi"/>
          <w:spacing w:val="11"/>
          <w:sz w:val="18"/>
          <w:szCs w:val="18"/>
        </w:rPr>
        <w:t>1</w:t>
      </w:r>
      <w:r w:rsidR="00E55599">
        <w:rPr>
          <w:rFonts w:asciiTheme="minorHAnsi" w:hAnsiTheme="minorHAnsi" w:cstheme="minorHAnsi"/>
          <w:spacing w:val="11"/>
          <w:sz w:val="18"/>
          <w:szCs w:val="18"/>
        </w:rPr>
        <w:t>1</w:t>
      </w:r>
      <w:r w:rsidRPr="00AE3FB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11"/>
          <w:sz w:val="18"/>
          <w:szCs w:val="18"/>
        </w:rPr>
        <w:t>–</w:t>
      </w:r>
      <w:r w:rsidRPr="00AE3FB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11"/>
          <w:sz w:val="18"/>
          <w:szCs w:val="18"/>
        </w:rPr>
        <w:t>O EVENTO OCUPARÁ:</w:t>
      </w:r>
    </w:p>
    <w:p w:rsidR="00AE3FBC" w:rsidRDefault="00AE3FBC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</w:p>
    <w:p w:rsidR="004D5097" w:rsidRDefault="004D5097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  <w:proofErr w:type="gramStart"/>
      <w:r>
        <w:rPr>
          <w:rFonts w:asciiTheme="minorHAnsi" w:hAnsiTheme="minorHAnsi" w:cstheme="minorHAnsi"/>
          <w:spacing w:val="11"/>
          <w:sz w:val="18"/>
          <w:szCs w:val="18"/>
        </w:rPr>
        <w:t xml:space="preserve">(   </w:t>
      </w:r>
      <w:proofErr w:type="gramEnd"/>
      <w:r>
        <w:rPr>
          <w:rFonts w:asciiTheme="minorHAnsi" w:hAnsiTheme="minorHAnsi" w:cstheme="minorHAnsi"/>
          <w:spacing w:val="11"/>
          <w:sz w:val="18"/>
          <w:szCs w:val="18"/>
        </w:rPr>
        <w:t>) PARQUE / PRAÇA</w:t>
      </w:r>
    </w:p>
    <w:p w:rsidR="004D5097" w:rsidRDefault="004D5097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  <w:proofErr w:type="gramStart"/>
      <w:r>
        <w:rPr>
          <w:rFonts w:asciiTheme="minorHAnsi" w:hAnsiTheme="minorHAnsi" w:cstheme="minorHAnsi"/>
          <w:spacing w:val="11"/>
          <w:sz w:val="18"/>
          <w:szCs w:val="18"/>
        </w:rPr>
        <w:t xml:space="preserve">(   </w:t>
      </w:r>
      <w:proofErr w:type="gramEnd"/>
      <w:r>
        <w:rPr>
          <w:rFonts w:asciiTheme="minorHAnsi" w:hAnsiTheme="minorHAnsi" w:cstheme="minorHAnsi"/>
          <w:spacing w:val="11"/>
          <w:sz w:val="18"/>
          <w:szCs w:val="18"/>
        </w:rPr>
        <w:t>) VIA OU PASSEIO PÚBLICO</w:t>
      </w:r>
    </w:p>
    <w:p w:rsidR="004D5097" w:rsidRDefault="004D5097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  <w:proofErr w:type="gramStart"/>
      <w:r>
        <w:rPr>
          <w:rFonts w:asciiTheme="minorHAnsi" w:hAnsiTheme="minorHAnsi" w:cstheme="minorHAnsi"/>
          <w:spacing w:val="11"/>
          <w:sz w:val="18"/>
          <w:szCs w:val="18"/>
        </w:rPr>
        <w:t xml:space="preserve">(   </w:t>
      </w:r>
      <w:proofErr w:type="gramEnd"/>
      <w:r>
        <w:rPr>
          <w:rFonts w:asciiTheme="minorHAnsi" w:hAnsiTheme="minorHAnsi" w:cstheme="minorHAnsi"/>
          <w:spacing w:val="11"/>
          <w:sz w:val="18"/>
          <w:szCs w:val="18"/>
        </w:rPr>
        <w:t>) TERRENO OU PRÉDIO PRÓPRIO DO MUNICÍPIO DE PORTO ALEGRE</w:t>
      </w:r>
    </w:p>
    <w:p w:rsidR="00AE3FBC" w:rsidRDefault="00AE3FBC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  <w:proofErr w:type="gramStart"/>
      <w:r>
        <w:rPr>
          <w:rFonts w:asciiTheme="minorHAnsi" w:hAnsiTheme="minorHAnsi" w:cstheme="minorHAnsi"/>
          <w:spacing w:val="11"/>
          <w:sz w:val="18"/>
          <w:szCs w:val="18"/>
        </w:rPr>
        <w:t>(</w:t>
      </w:r>
      <w:r w:rsidR="004D5097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11"/>
          <w:sz w:val="18"/>
          <w:szCs w:val="18"/>
        </w:rPr>
        <w:t xml:space="preserve">  </w:t>
      </w:r>
      <w:proofErr w:type="gramEnd"/>
      <w:r>
        <w:rPr>
          <w:rFonts w:asciiTheme="minorHAnsi" w:hAnsiTheme="minorHAnsi" w:cstheme="minorHAnsi"/>
          <w:spacing w:val="11"/>
          <w:sz w:val="18"/>
          <w:szCs w:val="18"/>
        </w:rPr>
        <w:t>) HAVERÁ COMÉRCIO DE ALIMENTOS E BEBIDAS ALCOÓLICAS</w:t>
      </w:r>
      <w:r w:rsidR="004D5097">
        <w:rPr>
          <w:rFonts w:asciiTheme="minorHAnsi" w:hAnsiTheme="minorHAnsi" w:cstheme="minorHAnsi"/>
          <w:spacing w:val="11"/>
          <w:sz w:val="18"/>
          <w:szCs w:val="18"/>
        </w:rPr>
        <w:t xml:space="preserve"> NO ESPAÇO PÚBLICO</w:t>
      </w:r>
    </w:p>
    <w:p w:rsidR="004D5097" w:rsidRDefault="004D5097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</w:p>
    <w:p w:rsidR="004D5097" w:rsidRDefault="004D5097" w:rsidP="004D5097">
      <w:pPr>
        <w:pStyle w:val="Ttulo1"/>
        <w:ind w:left="0"/>
        <w:rPr>
          <w:rFonts w:asciiTheme="minorHAnsi" w:hAnsiTheme="minorHAnsi" w:cstheme="minorHAnsi"/>
          <w:spacing w:val="11"/>
          <w:sz w:val="18"/>
          <w:szCs w:val="18"/>
        </w:rPr>
      </w:pPr>
    </w:p>
    <w:p w:rsidR="00AE3FBC" w:rsidRDefault="00AE3FBC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  <w:proofErr w:type="gramStart"/>
      <w:r>
        <w:rPr>
          <w:rFonts w:asciiTheme="minorHAnsi" w:hAnsiTheme="minorHAnsi" w:cstheme="minorHAnsi"/>
          <w:spacing w:val="11"/>
          <w:sz w:val="18"/>
          <w:szCs w:val="18"/>
        </w:rPr>
        <w:t xml:space="preserve">(  </w:t>
      </w:r>
      <w:proofErr w:type="gramEnd"/>
      <w:r>
        <w:rPr>
          <w:rFonts w:asciiTheme="minorHAnsi" w:hAnsiTheme="minorHAnsi" w:cstheme="minorHAnsi"/>
          <w:spacing w:val="11"/>
          <w:sz w:val="18"/>
          <w:szCs w:val="18"/>
        </w:rPr>
        <w:t>) ÁREA PRIVADA</w:t>
      </w:r>
    </w:p>
    <w:p w:rsidR="00AE3FBC" w:rsidRDefault="00AE3FBC" w:rsidP="00DC1104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</w:p>
    <w:p w:rsidR="00AE3FBC" w:rsidRPr="00B24C20" w:rsidRDefault="00B24C20" w:rsidP="00B24C20">
      <w:pPr>
        <w:pStyle w:val="Ttulo1"/>
        <w:ind w:left="120" w:hanging="120"/>
        <w:rPr>
          <w:rFonts w:asciiTheme="minorHAnsi" w:hAnsiTheme="minorHAnsi" w:cstheme="minorHAnsi"/>
          <w:spacing w:val="11"/>
          <w:sz w:val="18"/>
          <w:szCs w:val="18"/>
        </w:rPr>
      </w:pPr>
      <w:r w:rsidRPr="00B24C20">
        <w:rPr>
          <w:rFonts w:asciiTheme="minorHAnsi" w:hAnsiTheme="minorHAnsi" w:cstheme="minorHAnsi"/>
          <w:spacing w:val="11"/>
          <w:sz w:val="18"/>
          <w:szCs w:val="18"/>
        </w:rPr>
        <w:t>1</w:t>
      </w:r>
      <w:r w:rsidR="00E55599">
        <w:rPr>
          <w:rFonts w:asciiTheme="minorHAnsi" w:hAnsiTheme="minorHAnsi" w:cstheme="minorHAnsi"/>
          <w:spacing w:val="11"/>
          <w:sz w:val="18"/>
          <w:szCs w:val="18"/>
        </w:rPr>
        <w:t>2</w:t>
      </w:r>
      <w:r w:rsidRPr="00B24C20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11"/>
          <w:sz w:val="18"/>
          <w:szCs w:val="18"/>
        </w:rPr>
        <w:t>–</w:t>
      </w:r>
      <w:r w:rsidRPr="00B24C20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="00AE3FBC" w:rsidRPr="00B24C20">
        <w:rPr>
          <w:rFonts w:asciiTheme="minorHAnsi" w:hAnsiTheme="minorHAnsi" w:cstheme="minorHAnsi"/>
          <w:spacing w:val="11"/>
          <w:sz w:val="18"/>
          <w:szCs w:val="18"/>
        </w:rPr>
        <w:t xml:space="preserve">HAVERÁ USO DE ÁREA DE ESTACIONAMENTO LIGADO AO PARQUE OU À </w:t>
      </w:r>
      <w:proofErr w:type="gramStart"/>
      <w:r w:rsidR="00AE3FBC" w:rsidRPr="00B24C20">
        <w:rPr>
          <w:rFonts w:asciiTheme="minorHAnsi" w:hAnsiTheme="minorHAnsi" w:cstheme="minorHAnsi"/>
          <w:spacing w:val="11"/>
          <w:sz w:val="18"/>
          <w:szCs w:val="18"/>
        </w:rPr>
        <w:t>PRAÇA?</w:t>
      </w:r>
      <w:r w:rsidRPr="00B24C20">
        <w:rPr>
          <w:rFonts w:asciiTheme="minorHAnsi" w:hAnsiTheme="minorHAnsi" w:cstheme="minorHAnsi"/>
          <w:spacing w:val="11"/>
          <w:sz w:val="18"/>
          <w:szCs w:val="18"/>
        </w:rPr>
        <w:t xml:space="preserve">  (  </w:t>
      </w:r>
      <w:proofErr w:type="gramEnd"/>
      <w:r w:rsidRPr="00B24C20">
        <w:rPr>
          <w:rFonts w:asciiTheme="minorHAnsi" w:hAnsiTheme="minorHAnsi" w:cstheme="minorHAnsi"/>
          <w:spacing w:val="11"/>
          <w:sz w:val="18"/>
          <w:szCs w:val="18"/>
        </w:rPr>
        <w:t>) SIM    (  ) NÃO</w:t>
      </w:r>
    </w:p>
    <w:p w:rsidR="00B24C20" w:rsidRPr="00B24C20" w:rsidRDefault="00B24C20" w:rsidP="00B24C20">
      <w:pPr>
        <w:pStyle w:val="Ttulo1"/>
        <w:ind w:left="120" w:hanging="120"/>
        <w:rPr>
          <w:rFonts w:asciiTheme="minorHAnsi" w:hAnsiTheme="minorHAnsi" w:cstheme="minorHAnsi"/>
          <w:sz w:val="18"/>
          <w:szCs w:val="18"/>
        </w:rPr>
      </w:pPr>
      <w:r w:rsidRPr="00B24C20">
        <w:rPr>
          <w:rFonts w:asciiTheme="minorHAnsi" w:hAnsiTheme="minorHAnsi" w:cstheme="minorHAnsi"/>
          <w:sz w:val="18"/>
          <w:szCs w:val="18"/>
        </w:rPr>
        <w:t>1</w:t>
      </w:r>
      <w:r w:rsidR="00E55599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B24C20">
        <w:rPr>
          <w:rFonts w:asciiTheme="minorHAnsi" w:hAnsiTheme="minorHAnsi" w:cstheme="minorHAnsi"/>
          <w:sz w:val="18"/>
          <w:szCs w:val="18"/>
        </w:rPr>
        <w:t>HAVERÁ</w:t>
      </w:r>
      <w:proofErr w:type="gramEnd"/>
      <w:r w:rsidRPr="00B24C20">
        <w:rPr>
          <w:rFonts w:asciiTheme="minorHAnsi" w:hAnsiTheme="minorHAnsi" w:cstheme="minorHAnsi"/>
          <w:sz w:val="18"/>
          <w:szCs w:val="18"/>
        </w:rPr>
        <w:t xml:space="preserve"> </w:t>
      </w:r>
      <w:r w:rsidRPr="00B24C20">
        <w:rPr>
          <w:rFonts w:asciiTheme="minorHAnsi" w:hAnsiTheme="minorHAnsi" w:cstheme="minorHAnsi"/>
          <w:spacing w:val="20"/>
          <w:sz w:val="18"/>
          <w:szCs w:val="18"/>
        </w:rPr>
        <w:t>O USO DE ÁREA DE EQUIPAMENTOS ESPORTIVOS DO PARQUE URBANO OU PRAÇAS?</w:t>
      </w:r>
      <w:r>
        <w:rPr>
          <w:rFonts w:asciiTheme="minorHAnsi" w:hAnsiTheme="minorHAnsi" w:cstheme="minorHAnsi"/>
          <w:spacing w:val="20"/>
          <w:sz w:val="18"/>
          <w:szCs w:val="18"/>
        </w:rPr>
        <w:t xml:space="preserve">  </w:t>
      </w:r>
      <w:proofErr w:type="gramStart"/>
      <w:r>
        <w:rPr>
          <w:rFonts w:asciiTheme="minorHAnsi" w:hAnsiTheme="minorHAnsi" w:cstheme="minorHAnsi"/>
          <w:spacing w:val="20"/>
          <w:sz w:val="18"/>
          <w:szCs w:val="18"/>
        </w:rPr>
        <w:t xml:space="preserve">(  </w:t>
      </w:r>
      <w:proofErr w:type="gramEnd"/>
      <w:r>
        <w:rPr>
          <w:rFonts w:asciiTheme="minorHAnsi" w:hAnsiTheme="minorHAnsi" w:cstheme="minorHAnsi"/>
          <w:spacing w:val="20"/>
          <w:sz w:val="18"/>
          <w:szCs w:val="18"/>
        </w:rPr>
        <w:t>) SIM   (  ) NÃO</w:t>
      </w:r>
    </w:p>
    <w:p w:rsidR="00B24C20" w:rsidRDefault="00B24C20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>
        <w:rPr>
          <w:rFonts w:asciiTheme="minorHAnsi" w:hAnsiTheme="minorHAnsi" w:cstheme="minorHAnsi"/>
          <w:spacing w:val="20"/>
          <w:sz w:val="18"/>
          <w:szCs w:val="18"/>
        </w:rPr>
        <w:t>1</w:t>
      </w:r>
      <w:r w:rsidR="00E55599">
        <w:rPr>
          <w:rFonts w:asciiTheme="minorHAnsi" w:hAnsiTheme="minorHAnsi" w:cstheme="minorHAnsi"/>
          <w:spacing w:val="20"/>
          <w:sz w:val="18"/>
          <w:szCs w:val="18"/>
        </w:rPr>
        <w:t>4</w:t>
      </w:r>
      <w:r>
        <w:rPr>
          <w:rFonts w:asciiTheme="minorHAnsi" w:hAnsiTheme="minorHAnsi" w:cstheme="minorHAnsi"/>
          <w:spacing w:val="20"/>
          <w:sz w:val="18"/>
          <w:szCs w:val="18"/>
        </w:rPr>
        <w:t xml:space="preserve"> – </w:t>
      </w:r>
      <w:r w:rsidRPr="00B24C20">
        <w:rPr>
          <w:rFonts w:asciiTheme="minorHAnsi" w:hAnsiTheme="minorHAnsi" w:cstheme="minorHAnsi"/>
          <w:spacing w:val="20"/>
          <w:sz w:val="18"/>
          <w:szCs w:val="18"/>
        </w:rPr>
        <w:t>HAVERÁ EXPOSIÇÃO DE MARCAS, SERVIÇOS OU PRODUTOS DE PATROCINADORES?</w:t>
      </w:r>
      <w:r>
        <w:rPr>
          <w:rFonts w:asciiTheme="minorHAnsi" w:hAnsiTheme="minorHAnsi" w:cstheme="minorHAnsi"/>
          <w:spacing w:val="20"/>
          <w:sz w:val="18"/>
          <w:szCs w:val="18"/>
        </w:rPr>
        <w:t xml:space="preserve">   (  )SIM    (  ) NÃO</w:t>
      </w:r>
    </w:p>
    <w:p w:rsidR="00B24C20" w:rsidRDefault="00B24C20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>
        <w:rPr>
          <w:rFonts w:asciiTheme="minorHAnsi" w:hAnsiTheme="minorHAnsi" w:cstheme="minorHAnsi"/>
          <w:spacing w:val="20"/>
          <w:sz w:val="18"/>
          <w:szCs w:val="18"/>
        </w:rPr>
        <w:t>1</w:t>
      </w:r>
      <w:r w:rsidR="00E55599">
        <w:rPr>
          <w:rFonts w:asciiTheme="minorHAnsi" w:hAnsiTheme="minorHAnsi" w:cstheme="minorHAnsi"/>
          <w:spacing w:val="20"/>
          <w:sz w:val="18"/>
          <w:szCs w:val="18"/>
        </w:rPr>
        <w:t>5</w:t>
      </w:r>
      <w:r w:rsidRPr="00B24C20">
        <w:rPr>
          <w:rFonts w:asciiTheme="minorHAnsi" w:hAnsiTheme="minorHAnsi" w:cstheme="minorHAnsi"/>
          <w:spacing w:val="20"/>
          <w:sz w:val="18"/>
          <w:szCs w:val="18"/>
        </w:rPr>
        <w:t xml:space="preserve"> – HAVERÁ A DISTRIBUIÇÃO DE ALGUM TIPO DE MATERIAL D</w:t>
      </w:r>
      <w:r>
        <w:rPr>
          <w:rFonts w:asciiTheme="minorHAnsi" w:hAnsiTheme="minorHAnsi" w:cstheme="minorHAnsi"/>
          <w:spacing w:val="20"/>
          <w:sz w:val="18"/>
          <w:szCs w:val="18"/>
        </w:rPr>
        <w:t>URANTE A ATIVIDADE OU EVENTO?  (  ) SIM (  ) NÃO</w:t>
      </w:r>
    </w:p>
    <w:p w:rsidR="00B24C20" w:rsidRDefault="00B24C20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:rsidR="00B24C20" w:rsidRDefault="004D5097" w:rsidP="00B24C20">
      <w:pPr>
        <w:pStyle w:val="Textosimples"/>
        <w:spacing w:line="480" w:lineRule="auto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>
        <w:rPr>
          <w:rFonts w:asciiTheme="minorHAnsi" w:hAnsiTheme="minorHAnsi" w:cstheme="minorHAnsi"/>
          <w:spacing w:val="20"/>
          <w:sz w:val="18"/>
          <w:szCs w:val="18"/>
        </w:rPr>
        <w:t xml:space="preserve">SE SIM, </w:t>
      </w:r>
      <w:r w:rsidR="00B24C20">
        <w:rPr>
          <w:rFonts w:asciiTheme="minorHAnsi" w:hAnsiTheme="minorHAnsi" w:cstheme="minorHAnsi"/>
          <w:spacing w:val="20"/>
          <w:sz w:val="18"/>
          <w:szCs w:val="18"/>
        </w:rPr>
        <w:t>QUAIS</w:t>
      </w:r>
      <w:r>
        <w:rPr>
          <w:rFonts w:asciiTheme="minorHAnsi" w:hAnsiTheme="minorHAnsi" w:cstheme="minorHAnsi"/>
          <w:spacing w:val="20"/>
          <w:sz w:val="18"/>
          <w:szCs w:val="18"/>
        </w:rPr>
        <w:t>? (LISTAR)</w:t>
      </w:r>
    </w:p>
    <w:p w:rsidR="004D5097" w:rsidRPr="00B24C20" w:rsidRDefault="00B935CB" w:rsidP="00B24C20">
      <w:pPr>
        <w:pStyle w:val="Textosimples"/>
        <w:spacing w:line="480" w:lineRule="auto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B935CB">
        <w:rPr>
          <w:rFonts w:ascii="Calibri"/>
          <w:noProof/>
        </w:rPr>
      </w:r>
      <w:r w:rsidRPr="00B935CB">
        <w:rPr>
          <w:rFonts w:ascii="Calibri"/>
          <w:noProof/>
        </w:rPr>
        <w:pict>
          <v:shape id="Caixa de texto 5" o:spid="_x0000_s1054" type="#_x0000_t202" style="width:509pt;height:31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D5097" w:rsidRDefault="004D5097" w:rsidP="004D5097">
                  <w:pPr>
                    <w:spacing w:before="49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</w:t>
                  </w:r>
                </w:p>
              </w:txbxContent>
            </v:textbox>
            <w10:wrap type="none"/>
            <w10:anchorlock/>
          </v:shape>
        </w:pict>
      </w:r>
    </w:p>
    <w:p w:rsidR="00B24C20" w:rsidRDefault="00B24C20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:rsidR="00B24C20" w:rsidRDefault="007A49A5" w:rsidP="00B24C20">
      <w:pPr>
        <w:pStyle w:val="Textosimples"/>
        <w:jc w:val="both"/>
        <w:rPr>
          <w:rFonts w:asciiTheme="minorHAnsi" w:hAnsiTheme="minorHAnsi" w:cstheme="minorHAnsi"/>
          <w:spacing w:val="11"/>
          <w:sz w:val="18"/>
          <w:szCs w:val="18"/>
        </w:rPr>
      </w:pPr>
      <w:r>
        <w:rPr>
          <w:rFonts w:asciiTheme="minorHAnsi" w:hAnsiTheme="minorHAnsi" w:cstheme="minorHAnsi"/>
          <w:spacing w:val="20"/>
          <w:sz w:val="18"/>
          <w:szCs w:val="18"/>
        </w:rPr>
        <w:t>1</w:t>
      </w:r>
      <w:r w:rsidR="00E55599">
        <w:rPr>
          <w:rFonts w:asciiTheme="minorHAnsi" w:hAnsiTheme="minorHAnsi" w:cstheme="minorHAnsi"/>
          <w:spacing w:val="20"/>
          <w:sz w:val="18"/>
          <w:szCs w:val="18"/>
        </w:rPr>
        <w:t>6</w:t>
      </w:r>
      <w:r w:rsidR="00B24C20" w:rsidRPr="00B24C20">
        <w:rPr>
          <w:rFonts w:asciiTheme="minorHAnsi" w:hAnsiTheme="minorHAnsi" w:cstheme="minorHAnsi"/>
          <w:spacing w:val="20"/>
          <w:sz w:val="18"/>
          <w:szCs w:val="18"/>
        </w:rPr>
        <w:t xml:space="preserve"> – HAVERÁ COMERCIALIZAÇÃO DE PRODUTOS DURANTE A ATIVIDADE OU EVENTO? </w:t>
      </w:r>
      <w:r w:rsidR="00B24C20" w:rsidRPr="00B24C20">
        <w:rPr>
          <w:rFonts w:asciiTheme="minorHAnsi" w:hAnsiTheme="minorHAnsi" w:cstheme="minorHAnsi"/>
          <w:spacing w:val="11"/>
          <w:sz w:val="18"/>
          <w:szCs w:val="18"/>
        </w:rPr>
        <w:t>(  ) SIM    (  ) NÃO</w:t>
      </w:r>
    </w:p>
    <w:p w:rsidR="00B24C20" w:rsidRDefault="00B24C20" w:rsidP="00B24C20">
      <w:pPr>
        <w:pStyle w:val="Textosimples"/>
        <w:jc w:val="both"/>
        <w:rPr>
          <w:rFonts w:asciiTheme="minorHAnsi" w:hAnsiTheme="minorHAnsi" w:cstheme="minorHAnsi"/>
          <w:spacing w:val="11"/>
          <w:sz w:val="18"/>
          <w:szCs w:val="18"/>
        </w:rPr>
      </w:pPr>
    </w:p>
    <w:p w:rsidR="004D5097" w:rsidRDefault="004D5097" w:rsidP="004D5097">
      <w:pPr>
        <w:pStyle w:val="Textosimples"/>
        <w:spacing w:line="480" w:lineRule="auto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>
        <w:rPr>
          <w:rFonts w:asciiTheme="minorHAnsi" w:hAnsiTheme="minorHAnsi" w:cstheme="minorHAnsi"/>
          <w:spacing w:val="20"/>
          <w:sz w:val="18"/>
          <w:szCs w:val="18"/>
        </w:rPr>
        <w:t>SE SIM, QUAIS? (LISTAR)</w:t>
      </w:r>
    </w:p>
    <w:p w:rsidR="004D5097" w:rsidRPr="00B24C20" w:rsidRDefault="00B935CB" w:rsidP="004D5097">
      <w:pPr>
        <w:pStyle w:val="Textosimples"/>
        <w:spacing w:line="480" w:lineRule="auto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B935CB">
        <w:rPr>
          <w:rFonts w:ascii="Calibri"/>
          <w:noProof/>
        </w:rPr>
      </w:r>
      <w:r w:rsidRPr="00B935CB">
        <w:rPr>
          <w:rFonts w:ascii="Calibri"/>
          <w:noProof/>
        </w:rPr>
        <w:pict>
          <v:shape id="Caixa de texto 7" o:spid="_x0000_s1053" type="#_x0000_t202" style="width:509pt;height:31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D5097" w:rsidRDefault="004D5097" w:rsidP="004D5097">
                  <w:pPr>
                    <w:spacing w:before="49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</w:t>
                  </w:r>
                </w:p>
              </w:txbxContent>
            </v:textbox>
            <w10:wrap type="none"/>
            <w10:anchorlock/>
          </v:shape>
        </w:pict>
      </w:r>
    </w:p>
    <w:p w:rsidR="004D5097" w:rsidRDefault="004D5097" w:rsidP="004D5097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:rsidR="00B24C20" w:rsidRDefault="00B24C20" w:rsidP="00B24C20">
      <w:pPr>
        <w:pStyle w:val="Textosimples"/>
        <w:spacing w:line="480" w:lineRule="auto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:rsidR="004D5097" w:rsidRDefault="004D5097" w:rsidP="00B24C20">
      <w:pPr>
        <w:pStyle w:val="Textosimples"/>
        <w:spacing w:line="480" w:lineRule="auto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:rsidR="00B24C20" w:rsidRDefault="00B24C20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:rsidR="00B24C20" w:rsidRDefault="007A49A5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7A49A5">
        <w:rPr>
          <w:rFonts w:asciiTheme="minorHAnsi" w:hAnsiTheme="minorHAnsi" w:cstheme="minorHAnsi"/>
          <w:spacing w:val="20"/>
          <w:sz w:val="18"/>
          <w:szCs w:val="18"/>
        </w:rPr>
        <w:t>1</w:t>
      </w:r>
      <w:r w:rsidR="00E55599">
        <w:rPr>
          <w:rFonts w:asciiTheme="minorHAnsi" w:hAnsiTheme="minorHAnsi" w:cstheme="minorHAnsi"/>
          <w:spacing w:val="20"/>
          <w:sz w:val="18"/>
          <w:szCs w:val="18"/>
        </w:rPr>
        <w:t>7</w:t>
      </w:r>
      <w:r w:rsidR="00B24C20" w:rsidRPr="007A49A5">
        <w:rPr>
          <w:rFonts w:asciiTheme="minorHAnsi" w:hAnsiTheme="minorHAnsi" w:cstheme="minorHAnsi"/>
          <w:spacing w:val="20"/>
          <w:sz w:val="18"/>
          <w:szCs w:val="18"/>
        </w:rPr>
        <w:t xml:space="preserve"> – </w:t>
      </w:r>
      <w:r w:rsidR="009C1993">
        <w:rPr>
          <w:rFonts w:asciiTheme="minorHAnsi" w:hAnsiTheme="minorHAnsi" w:cstheme="minorHAnsi"/>
          <w:spacing w:val="20"/>
          <w:sz w:val="18"/>
          <w:szCs w:val="18"/>
        </w:rPr>
        <w:t>ESTRUTURAS</w:t>
      </w:r>
      <w:r w:rsidR="00B24C20" w:rsidRPr="007A49A5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</w:p>
    <w:p w:rsidR="004D5097" w:rsidRPr="007A49A5" w:rsidRDefault="004D5097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tbl>
      <w:tblPr>
        <w:tblW w:w="10836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652"/>
        <w:gridCol w:w="665"/>
        <w:gridCol w:w="1688"/>
        <w:gridCol w:w="1083"/>
        <w:gridCol w:w="4280"/>
      </w:tblGrid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Equipamentos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Sim</w:t>
            </w: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Não</w:t>
            </w: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Quantidade</w:t>
            </w: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m²</w:t>
            </w: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Descrição</w:t>
            </w: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Apoio</w:t>
            </w:r>
          </w:p>
        </w:tc>
        <w:tc>
          <w:tcPr>
            <w:tcW w:w="8368" w:type="dxa"/>
            <w:gridSpan w:val="5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Mesa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Balcão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Tripé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Q30</w:t>
            </w:r>
            <w:r w:rsidR="004D5097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Praticáveis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Stands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Banheiro Químico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Brinquedo Infantil*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Palco*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Tablado*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Cadeiras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Arquibancada*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trHeight w:val="1034"/>
          <w:jc w:val="center"/>
        </w:trPr>
        <w:tc>
          <w:tcPr>
            <w:tcW w:w="10836" w:type="dxa"/>
            <w:gridSpan w:val="6"/>
            <w:shd w:val="clear" w:color="auto" w:fill="FFFFFF"/>
          </w:tcPr>
          <w:p w:rsidR="00B24C20" w:rsidRPr="007A49A5" w:rsidRDefault="00B24C20" w:rsidP="00BC6683">
            <w:pPr>
              <w:pStyle w:val="Textosimples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(*) Anexar a cópia da Declaração de Responsabilidade Técnica conforme modelo disponibilizado pela SMDET</w:t>
            </w: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Cobertura</w:t>
            </w:r>
          </w:p>
        </w:tc>
        <w:tc>
          <w:tcPr>
            <w:tcW w:w="8368" w:type="dxa"/>
            <w:gridSpan w:val="5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Gazebo</w:t>
            </w:r>
            <w:r w:rsidR="004D5097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/Tenda 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Guarda-sol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Som**</w:t>
            </w:r>
          </w:p>
        </w:tc>
        <w:tc>
          <w:tcPr>
            <w:tcW w:w="8368" w:type="dxa"/>
            <w:gridSpan w:val="5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Caixas de som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Amplificador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House Mix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Microfone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trHeight w:val="711"/>
          <w:jc w:val="center"/>
        </w:trPr>
        <w:tc>
          <w:tcPr>
            <w:tcW w:w="10836" w:type="dxa"/>
            <w:gridSpan w:val="6"/>
            <w:shd w:val="clear" w:color="auto" w:fill="auto"/>
          </w:tcPr>
          <w:p w:rsidR="00B24C20" w:rsidRPr="007A49A5" w:rsidRDefault="00B24C20" w:rsidP="00BC6683">
            <w:pPr>
              <w:pStyle w:val="Textosimples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  <w:p w:rsidR="00B24C20" w:rsidRPr="007A49A5" w:rsidRDefault="00B24C20" w:rsidP="00BC6683">
            <w:pPr>
              <w:pStyle w:val="Textosimples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(**) Horário da passagem de som (início e término):</w:t>
            </w:r>
          </w:p>
          <w:p w:rsidR="00B24C20" w:rsidRPr="007A49A5" w:rsidRDefault="00B24C20" w:rsidP="00BC6683">
            <w:pPr>
              <w:pStyle w:val="Textosimples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Publicidade</w:t>
            </w:r>
          </w:p>
        </w:tc>
        <w:tc>
          <w:tcPr>
            <w:tcW w:w="8368" w:type="dxa"/>
            <w:gridSpan w:val="5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Banner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Faixa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Blimp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Energia</w:t>
            </w:r>
          </w:p>
        </w:tc>
        <w:tc>
          <w:tcPr>
            <w:tcW w:w="8368" w:type="dxa"/>
            <w:gridSpan w:val="5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Gerador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Bateria</w:t>
            </w: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jc w:val="center"/>
        </w:trPr>
        <w:tc>
          <w:tcPr>
            <w:tcW w:w="2468" w:type="dxa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7A49A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Outros equipamentos</w:t>
            </w:r>
          </w:p>
        </w:tc>
        <w:tc>
          <w:tcPr>
            <w:tcW w:w="8368" w:type="dxa"/>
            <w:gridSpan w:val="5"/>
            <w:shd w:val="clear" w:color="auto" w:fill="BFBFBF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3677D4" w:rsidTr="00BC6683">
        <w:trPr>
          <w:trHeight w:val="619"/>
          <w:jc w:val="center"/>
        </w:trPr>
        <w:tc>
          <w:tcPr>
            <w:tcW w:w="246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auto"/>
          </w:tcPr>
          <w:p w:rsidR="00B24C20" w:rsidRPr="007A49A5" w:rsidRDefault="00B24C20" w:rsidP="00BC6683">
            <w:pPr>
              <w:pStyle w:val="Textosimples"/>
              <w:ind w:right="-337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</w:tr>
      <w:tr w:rsidR="00B24C20" w:rsidRPr="000B3E1E" w:rsidTr="00BC6683">
        <w:trPr>
          <w:trHeight w:val="389"/>
          <w:jc w:val="center"/>
        </w:trPr>
        <w:tc>
          <w:tcPr>
            <w:tcW w:w="6556" w:type="dxa"/>
            <w:gridSpan w:val="5"/>
            <w:shd w:val="clear" w:color="auto" w:fill="auto"/>
          </w:tcPr>
          <w:p w:rsidR="00B24C20" w:rsidRPr="004D5097" w:rsidRDefault="00B24C20" w:rsidP="00BC6683">
            <w:pPr>
              <w:pStyle w:val="Textosimples"/>
              <w:jc w:val="right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4D5097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Metragem quadrada Total</w:t>
            </w:r>
          </w:p>
        </w:tc>
        <w:tc>
          <w:tcPr>
            <w:tcW w:w="4280" w:type="dxa"/>
            <w:shd w:val="clear" w:color="auto" w:fill="auto"/>
          </w:tcPr>
          <w:p w:rsidR="00B24C20" w:rsidRPr="007A49A5" w:rsidRDefault="004D5097" w:rsidP="00BC6683">
            <w:pPr>
              <w:pStyle w:val="Textosimples"/>
              <w:ind w:right="-337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m²</w:t>
            </w:r>
          </w:p>
        </w:tc>
      </w:tr>
    </w:tbl>
    <w:p w:rsidR="00B24C20" w:rsidRPr="00B24C20" w:rsidRDefault="00B24C20" w:rsidP="00B24C20">
      <w:pPr>
        <w:pStyle w:val="Textosimples"/>
        <w:jc w:val="both"/>
        <w:rPr>
          <w:rFonts w:asciiTheme="minorHAnsi" w:hAnsiTheme="minorHAnsi" w:cstheme="minorHAnsi"/>
          <w:spacing w:val="20"/>
          <w:sz w:val="18"/>
          <w:szCs w:val="18"/>
        </w:rPr>
      </w:pPr>
    </w:p>
    <w:p w:rsidR="0093075A" w:rsidRDefault="00B24C20" w:rsidP="004D5097">
      <w:pPr>
        <w:pStyle w:val="Ttulo1"/>
        <w:ind w:left="120" w:hanging="120"/>
        <w:rPr>
          <w:sz w:val="6"/>
        </w:rPr>
      </w:pPr>
      <w:r w:rsidRPr="00B24C20">
        <w:rPr>
          <w:rFonts w:ascii="Aparajita" w:hAnsi="Aparajita" w:cs="Aparajita"/>
          <w:spacing w:val="20"/>
          <w:sz w:val="18"/>
          <w:szCs w:val="18"/>
        </w:rPr>
        <w:t xml:space="preserve"> </w:t>
      </w:r>
      <w:r w:rsidRPr="00B24C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3075A" w:rsidRDefault="0093075A">
      <w:pPr>
        <w:pStyle w:val="Corpodetexto"/>
        <w:spacing w:before="4"/>
        <w:rPr>
          <w:sz w:val="6"/>
        </w:rPr>
      </w:pPr>
    </w:p>
    <w:p w:rsidR="0093075A" w:rsidRDefault="0093075A">
      <w:pPr>
        <w:pStyle w:val="Corpodetexto"/>
        <w:spacing w:before="11"/>
        <w:rPr>
          <w:sz w:val="5"/>
        </w:rPr>
      </w:pPr>
    </w:p>
    <w:p w:rsidR="0093075A" w:rsidRDefault="00B935CB">
      <w:pPr>
        <w:pStyle w:val="Corpodetexto"/>
        <w:spacing w:before="0"/>
        <w:ind w:left="126"/>
        <w:rPr>
          <w:sz w:val="20"/>
        </w:rPr>
      </w:pPr>
      <w:r w:rsidRPr="00B935CB">
        <w:rPr>
          <w:sz w:val="20"/>
        </w:rPr>
      </w:r>
      <w:r>
        <w:rPr>
          <w:sz w:val="20"/>
        </w:rPr>
        <w:pict>
          <v:group id="_x0000_s1050" style="width:510.65pt;height:31.95pt;mso-position-horizontal-relative:char;mso-position-vertical-relative:line" coordsize="10213,639">
            <v:shape id="_x0000_s1031" style="position:absolute;left:7;top:7;width:10198;height:624" coordorigin="8,8" coordsize="10198,624" o:spt="100" adj="0,,0" path="m8,631r6350,l6358,7,8,7r,624xm6428,631r3778,l10206,7,6428,7r,624xe" filled="f">
              <v:stroke joinstyle="round"/>
              <v:formulas/>
              <v:path arrowok="t" o:connecttype="segments"/>
            </v:shape>
            <v:shape id="_x0000_s1030" type="#_x0000_t202" style="position:absolute;left:6400;top:15;width:3798;height:609" filled="f" stroked="f">
              <v:textbox style="mso-next-textbox:#_x0000_s1030" inset="0,0,0,0">
                <w:txbxContent>
                  <w:p w:rsidR="0093075A" w:rsidRDefault="00E55599">
                    <w:pPr>
                      <w:spacing w:before="52"/>
                      <w:ind w:left="453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19</w:t>
                    </w:r>
                    <w:r w:rsidR="004D5097">
                      <w:rPr>
                        <w:spacing w:val="-6"/>
                        <w:sz w:val="16"/>
                      </w:rPr>
                      <w:t xml:space="preserve"> </w:t>
                    </w:r>
                    <w:proofErr w:type="gramStart"/>
                    <w:r w:rsidR="004D5097">
                      <w:rPr>
                        <w:spacing w:val="-6"/>
                        <w:sz w:val="16"/>
                      </w:rPr>
                      <w:t xml:space="preserve">- </w:t>
                    </w:r>
                    <w:r w:rsidR="007A49A5">
                      <w:rPr>
                        <w:spacing w:val="-6"/>
                        <w:sz w:val="16"/>
                      </w:rPr>
                      <w:t xml:space="preserve"> </w:t>
                    </w:r>
                    <w:r w:rsidR="007A49A5">
                      <w:rPr>
                        <w:sz w:val="16"/>
                      </w:rPr>
                      <w:t>CPF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5;top:15;width:6370;height:609" filled="f" stroked="f">
              <v:textbox style="mso-next-textbox:#_x0000_s1029" inset="0,0,0,0">
                <w:txbxContent>
                  <w:p w:rsidR="0093075A" w:rsidRDefault="004D5097">
                    <w:pPr>
                      <w:spacing w:before="52"/>
                      <w:ind w:left="413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1</w:t>
                    </w:r>
                    <w:r w:rsidR="00E55599">
                      <w:rPr>
                        <w:sz w:val="16"/>
                      </w:rPr>
                      <w:t>8</w:t>
                    </w:r>
                    <w:r>
                      <w:rPr>
                        <w:sz w:val="16"/>
                      </w:rPr>
                      <w:t xml:space="preserve">- </w:t>
                    </w:r>
                    <w:r w:rsidR="007A49A5">
                      <w:rPr>
                        <w:spacing w:val="-9"/>
                        <w:sz w:val="16"/>
                      </w:rPr>
                      <w:t xml:space="preserve"> </w:t>
                    </w:r>
                    <w:r w:rsidR="007A49A5">
                      <w:rPr>
                        <w:sz w:val="16"/>
                      </w:rPr>
                      <w:t>PESSOA</w:t>
                    </w:r>
                    <w:proofErr w:type="gramEnd"/>
                    <w:r w:rsidR="007A49A5">
                      <w:rPr>
                        <w:spacing w:val="-6"/>
                        <w:sz w:val="16"/>
                      </w:rPr>
                      <w:t xml:space="preserve"> </w:t>
                    </w:r>
                    <w:r w:rsidR="007A49A5">
                      <w:rPr>
                        <w:sz w:val="16"/>
                      </w:rPr>
                      <w:t>AUTORIZADA</w:t>
                    </w:r>
                    <w:r w:rsidR="007A49A5">
                      <w:rPr>
                        <w:spacing w:val="-2"/>
                        <w:sz w:val="16"/>
                      </w:rPr>
                      <w:t xml:space="preserve"> </w:t>
                    </w:r>
                    <w:r w:rsidR="007A49A5">
                      <w:rPr>
                        <w:sz w:val="16"/>
                      </w:rPr>
                      <w:t>NO</w:t>
                    </w:r>
                    <w:r w:rsidR="007A49A5">
                      <w:rPr>
                        <w:spacing w:val="-2"/>
                        <w:sz w:val="16"/>
                      </w:rPr>
                      <w:t xml:space="preserve"> </w:t>
                    </w:r>
                    <w:r w:rsidR="007A49A5">
                      <w:rPr>
                        <w:sz w:val="16"/>
                      </w:rPr>
                      <w:t>LOCAL</w:t>
                    </w:r>
                    <w:r w:rsidR="007A49A5">
                      <w:rPr>
                        <w:spacing w:val="-2"/>
                        <w:sz w:val="16"/>
                      </w:rPr>
                      <w:t xml:space="preserve"> </w:t>
                    </w:r>
                    <w:r w:rsidR="007A49A5">
                      <w:rPr>
                        <w:sz w:val="16"/>
                      </w:rPr>
                      <w:t>DO</w:t>
                    </w:r>
                    <w:r w:rsidR="007A49A5">
                      <w:rPr>
                        <w:spacing w:val="-2"/>
                        <w:sz w:val="16"/>
                      </w:rPr>
                      <w:t xml:space="preserve"> </w:t>
                    </w:r>
                    <w:r w:rsidR="007A49A5">
                      <w:rPr>
                        <w:sz w:val="16"/>
                      </w:rPr>
                      <w:t>EVENTO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075A" w:rsidRDefault="0093075A">
      <w:pPr>
        <w:pStyle w:val="Corpodetexto"/>
        <w:spacing w:before="0"/>
        <w:rPr>
          <w:sz w:val="5"/>
        </w:rPr>
      </w:pPr>
    </w:p>
    <w:p w:rsidR="0093075A" w:rsidRDefault="00B935CB">
      <w:pPr>
        <w:pStyle w:val="Ttulo1"/>
      </w:pPr>
      <w:r>
        <w:pict>
          <v:shape id="_x0000_s1052" type="#_x0000_t202" style="width:147.4pt;height:39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3075A" w:rsidRDefault="004D5097">
                  <w:pPr>
                    <w:spacing w:before="47"/>
                    <w:ind w:left="413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 w:rsidR="00E55599"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 xml:space="preserve">- </w:t>
                  </w:r>
                  <w:r w:rsidR="007A49A5">
                    <w:rPr>
                      <w:spacing w:val="-6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DATA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7A49A5">
        <w:rPr>
          <w:rFonts w:ascii="Times New Roman"/>
          <w:spacing w:val="54"/>
        </w:rPr>
        <w:t xml:space="preserve"> </w:t>
      </w:r>
      <w:r w:rsidRPr="00B935CB">
        <w:rPr>
          <w:spacing w:val="54"/>
        </w:rPr>
      </w:r>
      <w:r w:rsidRPr="00B935CB">
        <w:rPr>
          <w:spacing w:val="54"/>
        </w:rPr>
        <w:pict>
          <v:shape id="_x0000_s1051" type="#_x0000_t202" style="width:355.15pt;height:39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3075A" w:rsidRDefault="004D5097">
                  <w:pPr>
                    <w:spacing w:before="47"/>
                    <w:ind w:left="414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 w:rsidR="00E55599"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 xml:space="preserve"> - </w:t>
                  </w:r>
                  <w:r w:rsidR="007A49A5">
                    <w:rPr>
                      <w:spacing w:val="-9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ASSINATURA</w:t>
                  </w:r>
                  <w:r w:rsidR="007A49A5">
                    <w:rPr>
                      <w:spacing w:val="-3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DO</w:t>
                  </w:r>
                  <w:r w:rsidR="007A49A5">
                    <w:rPr>
                      <w:spacing w:val="-2"/>
                      <w:sz w:val="16"/>
                    </w:rPr>
                    <w:t xml:space="preserve"> </w:t>
                  </w:r>
                  <w:r w:rsidR="007A49A5">
                    <w:rPr>
                      <w:sz w:val="16"/>
                    </w:rPr>
                    <w:t>PROPONENTE</w:t>
                  </w:r>
                </w:p>
              </w:txbxContent>
            </v:textbox>
            <w10:wrap type="none"/>
            <w10:anchorlock/>
          </v:shape>
        </w:pict>
      </w:r>
    </w:p>
    <w:sectPr w:rsidR="0093075A" w:rsidSect="00E62841">
      <w:pgSz w:w="11910" w:h="16840"/>
      <w:pgMar w:top="940" w:right="6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0F5"/>
    <w:multiLevelType w:val="multilevel"/>
    <w:tmpl w:val="59BCF5FE"/>
    <w:lvl w:ilvl="0">
      <w:start w:val="19"/>
      <w:numFmt w:val="decimal"/>
      <w:lvlText w:val="%1."/>
      <w:lvlJc w:val="left"/>
      <w:pPr>
        <w:ind w:left="439" w:hanging="27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13" w:hanging="178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001" w:hanging="365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183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9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2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5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8" w:hanging="365"/>
      </w:pPr>
      <w:rPr>
        <w:rFonts w:hint="default"/>
        <w:lang w:val="pt-PT" w:eastAsia="en-US" w:bidi="ar-SA"/>
      </w:rPr>
    </w:lvl>
  </w:abstractNum>
  <w:abstractNum w:abstractNumId="1">
    <w:nsid w:val="113312AC"/>
    <w:multiLevelType w:val="hybridMultilevel"/>
    <w:tmpl w:val="D9147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1111"/>
    <w:multiLevelType w:val="hybridMultilevel"/>
    <w:tmpl w:val="E0F82194"/>
    <w:lvl w:ilvl="0" w:tplc="A984ABB8">
      <w:start w:val="1"/>
      <w:numFmt w:val="lowerLetter"/>
      <w:lvlText w:val="%1)"/>
      <w:lvlJc w:val="left"/>
      <w:pPr>
        <w:ind w:left="823" w:hanging="187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pt-PT" w:eastAsia="en-US" w:bidi="ar-SA"/>
      </w:rPr>
    </w:lvl>
    <w:lvl w:ilvl="1" w:tplc="30A6DC50">
      <w:numFmt w:val="bullet"/>
      <w:lvlText w:val="•"/>
      <w:lvlJc w:val="left"/>
      <w:pPr>
        <w:ind w:left="1784" w:hanging="187"/>
      </w:pPr>
      <w:rPr>
        <w:rFonts w:hint="default"/>
        <w:lang w:val="pt-PT" w:eastAsia="en-US" w:bidi="ar-SA"/>
      </w:rPr>
    </w:lvl>
    <w:lvl w:ilvl="2" w:tplc="84448E20">
      <w:numFmt w:val="bullet"/>
      <w:lvlText w:val="•"/>
      <w:lvlJc w:val="left"/>
      <w:pPr>
        <w:ind w:left="2748" w:hanging="187"/>
      </w:pPr>
      <w:rPr>
        <w:rFonts w:hint="default"/>
        <w:lang w:val="pt-PT" w:eastAsia="en-US" w:bidi="ar-SA"/>
      </w:rPr>
    </w:lvl>
    <w:lvl w:ilvl="3" w:tplc="D92E4272">
      <w:numFmt w:val="bullet"/>
      <w:lvlText w:val="•"/>
      <w:lvlJc w:val="left"/>
      <w:pPr>
        <w:ind w:left="3713" w:hanging="187"/>
      </w:pPr>
      <w:rPr>
        <w:rFonts w:hint="default"/>
        <w:lang w:val="pt-PT" w:eastAsia="en-US" w:bidi="ar-SA"/>
      </w:rPr>
    </w:lvl>
    <w:lvl w:ilvl="4" w:tplc="917A68F0">
      <w:numFmt w:val="bullet"/>
      <w:lvlText w:val="•"/>
      <w:lvlJc w:val="left"/>
      <w:pPr>
        <w:ind w:left="4677" w:hanging="187"/>
      </w:pPr>
      <w:rPr>
        <w:rFonts w:hint="default"/>
        <w:lang w:val="pt-PT" w:eastAsia="en-US" w:bidi="ar-SA"/>
      </w:rPr>
    </w:lvl>
    <w:lvl w:ilvl="5" w:tplc="255A6A56">
      <w:numFmt w:val="bullet"/>
      <w:lvlText w:val="•"/>
      <w:lvlJc w:val="left"/>
      <w:pPr>
        <w:ind w:left="5642" w:hanging="187"/>
      </w:pPr>
      <w:rPr>
        <w:rFonts w:hint="default"/>
        <w:lang w:val="pt-PT" w:eastAsia="en-US" w:bidi="ar-SA"/>
      </w:rPr>
    </w:lvl>
    <w:lvl w:ilvl="6" w:tplc="D14254D0">
      <w:numFmt w:val="bullet"/>
      <w:lvlText w:val="•"/>
      <w:lvlJc w:val="left"/>
      <w:pPr>
        <w:ind w:left="6606" w:hanging="187"/>
      </w:pPr>
      <w:rPr>
        <w:rFonts w:hint="default"/>
        <w:lang w:val="pt-PT" w:eastAsia="en-US" w:bidi="ar-SA"/>
      </w:rPr>
    </w:lvl>
    <w:lvl w:ilvl="7" w:tplc="0D98D7C6">
      <w:numFmt w:val="bullet"/>
      <w:lvlText w:val="•"/>
      <w:lvlJc w:val="left"/>
      <w:pPr>
        <w:ind w:left="7570" w:hanging="187"/>
      </w:pPr>
      <w:rPr>
        <w:rFonts w:hint="default"/>
        <w:lang w:val="pt-PT" w:eastAsia="en-US" w:bidi="ar-SA"/>
      </w:rPr>
    </w:lvl>
    <w:lvl w:ilvl="8" w:tplc="86FAA1B4">
      <w:numFmt w:val="bullet"/>
      <w:lvlText w:val="•"/>
      <w:lvlJc w:val="left"/>
      <w:pPr>
        <w:ind w:left="8535" w:hanging="187"/>
      </w:pPr>
      <w:rPr>
        <w:rFonts w:hint="default"/>
        <w:lang w:val="pt-PT" w:eastAsia="en-US" w:bidi="ar-SA"/>
      </w:rPr>
    </w:lvl>
  </w:abstractNum>
  <w:abstractNum w:abstractNumId="3">
    <w:nsid w:val="277C026C"/>
    <w:multiLevelType w:val="hybridMultilevel"/>
    <w:tmpl w:val="A50670DE"/>
    <w:lvl w:ilvl="0" w:tplc="39AE5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850DF"/>
    <w:multiLevelType w:val="hybridMultilevel"/>
    <w:tmpl w:val="76D2C22E"/>
    <w:lvl w:ilvl="0" w:tplc="0AB0837A">
      <w:start w:val="1"/>
      <w:numFmt w:val="lowerLetter"/>
      <w:lvlText w:val="%1)"/>
      <w:lvlJc w:val="left"/>
      <w:pPr>
        <w:ind w:left="823" w:hanging="187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pt-PT" w:eastAsia="en-US" w:bidi="ar-SA"/>
      </w:rPr>
    </w:lvl>
    <w:lvl w:ilvl="1" w:tplc="7348F0BA">
      <w:numFmt w:val="bullet"/>
      <w:lvlText w:val="•"/>
      <w:lvlJc w:val="left"/>
      <w:pPr>
        <w:ind w:left="1784" w:hanging="187"/>
      </w:pPr>
      <w:rPr>
        <w:rFonts w:hint="default"/>
        <w:lang w:val="pt-PT" w:eastAsia="en-US" w:bidi="ar-SA"/>
      </w:rPr>
    </w:lvl>
    <w:lvl w:ilvl="2" w:tplc="B4B06F96">
      <w:numFmt w:val="bullet"/>
      <w:lvlText w:val="•"/>
      <w:lvlJc w:val="left"/>
      <w:pPr>
        <w:ind w:left="2748" w:hanging="187"/>
      </w:pPr>
      <w:rPr>
        <w:rFonts w:hint="default"/>
        <w:lang w:val="pt-PT" w:eastAsia="en-US" w:bidi="ar-SA"/>
      </w:rPr>
    </w:lvl>
    <w:lvl w:ilvl="3" w:tplc="5FB4E95C">
      <w:numFmt w:val="bullet"/>
      <w:lvlText w:val="•"/>
      <w:lvlJc w:val="left"/>
      <w:pPr>
        <w:ind w:left="3713" w:hanging="187"/>
      </w:pPr>
      <w:rPr>
        <w:rFonts w:hint="default"/>
        <w:lang w:val="pt-PT" w:eastAsia="en-US" w:bidi="ar-SA"/>
      </w:rPr>
    </w:lvl>
    <w:lvl w:ilvl="4" w:tplc="F2AC5508">
      <w:numFmt w:val="bullet"/>
      <w:lvlText w:val="•"/>
      <w:lvlJc w:val="left"/>
      <w:pPr>
        <w:ind w:left="4677" w:hanging="187"/>
      </w:pPr>
      <w:rPr>
        <w:rFonts w:hint="default"/>
        <w:lang w:val="pt-PT" w:eastAsia="en-US" w:bidi="ar-SA"/>
      </w:rPr>
    </w:lvl>
    <w:lvl w:ilvl="5" w:tplc="8CEA59C0">
      <w:numFmt w:val="bullet"/>
      <w:lvlText w:val="•"/>
      <w:lvlJc w:val="left"/>
      <w:pPr>
        <w:ind w:left="5642" w:hanging="187"/>
      </w:pPr>
      <w:rPr>
        <w:rFonts w:hint="default"/>
        <w:lang w:val="pt-PT" w:eastAsia="en-US" w:bidi="ar-SA"/>
      </w:rPr>
    </w:lvl>
    <w:lvl w:ilvl="6" w:tplc="741E3F48">
      <w:numFmt w:val="bullet"/>
      <w:lvlText w:val="•"/>
      <w:lvlJc w:val="left"/>
      <w:pPr>
        <w:ind w:left="6606" w:hanging="187"/>
      </w:pPr>
      <w:rPr>
        <w:rFonts w:hint="default"/>
        <w:lang w:val="pt-PT" w:eastAsia="en-US" w:bidi="ar-SA"/>
      </w:rPr>
    </w:lvl>
    <w:lvl w:ilvl="7" w:tplc="036A3234">
      <w:numFmt w:val="bullet"/>
      <w:lvlText w:val="•"/>
      <w:lvlJc w:val="left"/>
      <w:pPr>
        <w:ind w:left="7570" w:hanging="187"/>
      </w:pPr>
      <w:rPr>
        <w:rFonts w:hint="default"/>
        <w:lang w:val="pt-PT" w:eastAsia="en-US" w:bidi="ar-SA"/>
      </w:rPr>
    </w:lvl>
    <w:lvl w:ilvl="8" w:tplc="46709A0C">
      <w:numFmt w:val="bullet"/>
      <w:lvlText w:val="•"/>
      <w:lvlJc w:val="left"/>
      <w:pPr>
        <w:ind w:left="8535" w:hanging="187"/>
      </w:pPr>
      <w:rPr>
        <w:rFonts w:hint="default"/>
        <w:lang w:val="pt-PT" w:eastAsia="en-US" w:bidi="ar-SA"/>
      </w:rPr>
    </w:lvl>
  </w:abstractNum>
  <w:abstractNum w:abstractNumId="5">
    <w:nsid w:val="32157F51"/>
    <w:multiLevelType w:val="hybridMultilevel"/>
    <w:tmpl w:val="1A9EA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38AC"/>
    <w:multiLevelType w:val="hybridMultilevel"/>
    <w:tmpl w:val="B9B84610"/>
    <w:lvl w:ilvl="0" w:tplc="A9D00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56A95"/>
    <w:multiLevelType w:val="hybridMultilevel"/>
    <w:tmpl w:val="C2801E3C"/>
    <w:lvl w:ilvl="0" w:tplc="378EC31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3" w:hanging="360"/>
      </w:pPr>
    </w:lvl>
    <w:lvl w:ilvl="2" w:tplc="0416001B" w:tentative="1">
      <w:start w:val="1"/>
      <w:numFmt w:val="lowerRoman"/>
      <w:lvlText w:val="%3."/>
      <w:lvlJc w:val="right"/>
      <w:pPr>
        <w:ind w:left="2213" w:hanging="180"/>
      </w:pPr>
    </w:lvl>
    <w:lvl w:ilvl="3" w:tplc="0416000F" w:tentative="1">
      <w:start w:val="1"/>
      <w:numFmt w:val="decimal"/>
      <w:lvlText w:val="%4."/>
      <w:lvlJc w:val="left"/>
      <w:pPr>
        <w:ind w:left="2933" w:hanging="360"/>
      </w:pPr>
    </w:lvl>
    <w:lvl w:ilvl="4" w:tplc="04160019" w:tentative="1">
      <w:start w:val="1"/>
      <w:numFmt w:val="lowerLetter"/>
      <w:lvlText w:val="%5."/>
      <w:lvlJc w:val="left"/>
      <w:pPr>
        <w:ind w:left="3653" w:hanging="360"/>
      </w:pPr>
    </w:lvl>
    <w:lvl w:ilvl="5" w:tplc="0416001B" w:tentative="1">
      <w:start w:val="1"/>
      <w:numFmt w:val="lowerRoman"/>
      <w:lvlText w:val="%6."/>
      <w:lvlJc w:val="right"/>
      <w:pPr>
        <w:ind w:left="4373" w:hanging="180"/>
      </w:pPr>
    </w:lvl>
    <w:lvl w:ilvl="6" w:tplc="0416000F" w:tentative="1">
      <w:start w:val="1"/>
      <w:numFmt w:val="decimal"/>
      <w:lvlText w:val="%7."/>
      <w:lvlJc w:val="left"/>
      <w:pPr>
        <w:ind w:left="5093" w:hanging="360"/>
      </w:pPr>
    </w:lvl>
    <w:lvl w:ilvl="7" w:tplc="04160019" w:tentative="1">
      <w:start w:val="1"/>
      <w:numFmt w:val="lowerLetter"/>
      <w:lvlText w:val="%8."/>
      <w:lvlJc w:val="left"/>
      <w:pPr>
        <w:ind w:left="5813" w:hanging="360"/>
      </w:pPr>
    </w:lvl>
    <w:lvl w:ilvl="8" w:tplc="041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>
    <w:nsid w:val="47443247"/>
    <w:multiLevelType w:val="hybridMultilevel"/>
    <w:tmpl w:val="201C32CE"/>
    <w:lvl w:ilvl="0" w:tplc="BCEC48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10EB1"/>
    <w:multiLevelType w:val="multilevel"/>
    <w:tmpl w:val="69289D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sz w:val="20"/>
      </w:rPr>
    </w:lvl>
    <w:lvl w:ilvl="1">
      <w:start w:val="1"/>
      <w:numFmt w:val="bullet"/>
      <w:lvlText w:val=""/>
      <w:lvlJc w:val="left"/>
      <w:pPr>
        <w:ind w:left="831" w:hanging="405"/>
      </w:pPr>
      <w:rPr>
        <w:rFonts w:ascii="Symbol" w:hAnsi="Symbol"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  <w:sz w:val="28"/>
      </w:rPr>
    </w:lvl>
  </w:abstractNum>
  <w:abstractNum w:abstractNumId="10">
    <w:nsid w:val="58464524"/>
    <w:multiLevelType w:val="hybridMultilevel"/>
    <w:tmpl w:val="590EE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72FE"/>
    <w:multiLevelType w:val="hybridMultilevel"/>
    <w:tmpl w:val="E05CCEC6"/>
    <w:lvl w:ilvl="0" w:tplc="A8C87E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4408F"/>
    <w:multiLevelType w:val="hybridMultilevel"/>
    <w:tmpl w:val="C510A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CC4"/>
    <w:multiLevelType w:val="hybridMultilevel"/>
    <w:tmpl w:val="F90246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D2514"/>
    <w:multiLevelType w:val="hybridMultilevel"/>
    <w:tmpl w:val="7660DE3C"/>
    <w:lvl w:ilvl="0" w:tplc="2DB49B7A">
      <w:start w:val="1"/>
      <w:numFmt w:val="lowerLetter"/>
      <w:lvlText w:val="%1)"/>
      <w:lvlJc w:val="left"/>
      <w:pPr>
        <w:ind w:left="823" w:hanging="188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pt-PT" w:eastAsia="en-US" w:bidi="ar-SA"/>
      </w:rPr>
    </w:lvl>
    <w:lvl w:ilvl="1" w:tplc="1EB46B16">
      <w:start w:val="1"/>
      <w:numFmt w:val="decimal"/>
      <w:lvlText w:val="%2."/>
      <w:lvlJc w:val="left"/>
      <w:pPr>
        <w:ind w:left="1357" w:hanging="361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pt-PT" w:eastAsia="en-US" w:bidi="ar-SA"/>
      </w:rPr>
    </w:lvl>
    <w:lvl w:ilvl="2" w:tplc="8BD4BEEA">
      <w:numFmt w:val="bullet"/>
      <w:lvlText w:val="•"/>
      <w:lvlJc w:val="left"/>
      <w:pPr>
        <w:ind w:left="2371" w:hanging="361"/>
      </w:pPr>
      <w:rPr>
        <w:rFonts w:hint="default"/>
        <w:lang w:val="pt-PT" w:eastAsia="en-US" w:bidi="ar-SA"/>
      </w:rPr>
    </w:lvl>
    <w:lvl w:ilvl="3" w:tplc="86528ACC">
      <w:numFmt w:val="bullet"/>
      <w:lvlText w:val="•"/>
      <w:lvlJc w:val="left"/>
      <w:pPr>
        <w:ind w:left="3383" w:hanging="361"/>
      </w:pPr>
      <w:rPr>
        <w:rFonts w:hint="default"/>
        <w:lang w:val="pt-PT" w:eastAsia="en-US" w:bidi="ar-SA"/>
      </w:rPr>
    </w:lvl>
    <w:lvl w:ilvl="4" w:tplc="1EB2FA4E">
      <w:numFmt w:val="bullet"/>
      <w:lvlText w:val="•"/>
      <w:lvlJc w:val="left"/>
      <w:pPr>
        <w:ind w:left="4394" w:hanging="361"/>
      </w:pPr>
      <w:rPr>
        <w:rFonts w:hint="default"/>
        <w:lang w:val="pt-PT" w:eastAsia="en-US" w:bidi="ar-SA"/>
      </w:rPr>
    </w:lvl>
    <w:lvl w:ilvl="5" w:tplc="36025A80">
      <w:numFmt w:val="bullet"/>
      <w:lvlText w:val="•"/>
      <w:lvlJc w:val="left"/>
      <w:pPr>
        <w:ind w:left="5406" w:hanging="361"/>
      </w:pPr>
      <w:rPr>
        <w:rFonts w:hint="default"/>
        <w:lang w:val="pt-PT" w:eastAsia="en-US" w:bidi="ar-SA"/>
      </w:rPr>
    </w:lvl>
    <w:lvl w:ilvl="6" w:tplc="3E5EF288">
      <w:numFmt w:val="bullet"/>
      <w:lvlText w:val="•"/>
      <w:lvlJc w:val="left"/>
      <w:pPr>
        <w:ind w:left="6417" w:hanging="361"/>
      </w:pPr>
      <w:rPr>
        <w:rFonts w:hint="default"/>
        <w:lang w:val="pt-PT" w:eastAsia="en-US" w:bidi="ar-SA"/>
      </w:rPr>
    </w:lvl>
    <w:lvl w:ilvl="7" w:tplc="DD3608D0">
      <w:numFmt w:val="bullet"/>
      <w:lvlText w:val="•"/>
      <w:lvlJc w:val="left"/>
      <w:pPr>
        <w:ind w:left="7429" w:hanging="361"/>
      </w:pPr>
      <w:rPr>
        <w:rFonts w:hint="default"/>
        <w:lang w:val="pt-PT" w:eastAsia="en-US" w:bidi="ar-SA"/>
      </w:rPr>
    </w:lvl>
    <w:lvl w:ilvl="8" w:tplc="7E74D08A">
      <w:numFmt w:val="bullet"/>
      <w:lvlText w:val="•"/>
      <w:lvlJc w:val="left"/>
      <w:pPr>
        <w:ind w:left="8440" w:hanging="361"/>
      </w:pPr>
      <w:rPr>
        <w:rFonts w:hint="default"/>
        <w:lang w:val="pt-PT" w:eastAsia="en-US" w:bidi="ar-SA"/>
      </w:rPr>
    </w:lvl>
  </w:abstractNum>
  <w:abstractNum w:abstractNumId="15">
    <w:nsid w:val="7351395E"/>
    <w:multiLevelType w:val="hybridMultilevel"/>
    <w:tmpl w:val="2E804D2C"/>
    <w:lvl w:ilvl="0" w:tplc="F91AF00C">
      <w:start w:val="1"/>
      <w:numFmt w:val="lowerLetter"/>
      <w:lvlText w:val="%1)"/>
      <w:lvlJc w:val="left"/>
      <w:pPr>
        <w:ind w:left="636" w:hanging="192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pt-PT" w:eastAsia="en-US" w:bidi="ar-SA"/>
      </w:rPr>
    </w:lvl>
    <w:lvl w:ilvl="1" w:tplc="C3A2D2F0">
      <w:numFmt w:val="bullet"/>
      <w:lvlText w:val="•"/>
      <w:lvlJc w:val="left"/>
      <w:pPr>
        <w:ind w:left="1622" w:hanging="192"/>
      </w:pPr>
      <w:rPr>
        <w:rFonts w:hint="default"/>
        <w:lang w:val="pt-PT" w:eastAsia="en-US" w:bidi="ar-SA"/>
      </w:rPr>
    </w:lvl>
    <w:lvl w:ilvl="2" w:tplc="DBE6B164">
      <w:numFmt w:val="bullet"/>
      <w:lvlText w:val="•"/>
      <w:lvlJc w:val="left"/>
      <w:pPr>
        <w:ind w:left="2604" w:hanging="192"/>
      </w:pPr>
      <w:rPr>
        <w:rFonts w:hint="default"/>
        <w:lang w:val="pt-PT" w:eastAsia="en-US" w:bidi="ar-SA"/>
      </w:rPr>
    </w:lvl>
    <w:lvl w:ilvl="3" w:tplc="B8841020">
      <w:numFmt w:val="bullet"/>
      <w:lvlText w:val="•"/>
      <w:lvlJc w:val="left"/>
      <w:pPr>
        <w:ind w:left="3587" w:hanging="192"/>
      </w:pPr>
      <w:rPr>
        <w:rFonts w:hint="default"/>
        <w:lang w:val="pt-PT" w:eastAsia="en-US" w:bidi="ar-SA"/>
      </w:rPr>
    </w:lvl>
    <w:lvl w:ilvl="4" w:tplc="E1BC8378">
      <w:numFmt w:val="bullet"/>
      <w:lvlText w:val="•"/>
      <w:lvlJc w:val="left"/>
      <w:pPr>
        <w:ind w:left="4569" w:hanging="192"/>
      </w:pPr>
      <w:rPr>
        <w:rFonts w:hint="default"/>
        <w:lang w:val="pt-PT" w:eastAsia="en-US" w:bidi="ar-SA"/>
      </w:rPr>
    </w:lvl>
    <w:lvl w:ilvl="5" w:tplc="2C38A7C0">
      <w:numFmt w:val="bullet"/>
      <w:lvlText w:val="•"/>
      <w:lvlJc w:val="left"/>
      <w:pPr>
        <w:ind w:left="5552" w:hanging="192"/>
      </w:pPr>
      <w:rPr>
        <w:rFonts w:hint="default"/>
        <w:lang w:val="pt-PT" w:eastAsia="en-US" w:bidi="ar-SA"/>
      </w:rPr>
    </w:lvl>
    <w:lvl w:ilvl="6" w:tplc="E1DA2AC2">
      <w:numFmt w:val="bullet"/>
      <w:lvlText w:val="•"/>
      <w:lvlJc w:val="left"/>
      <w:pPr>
        <w:ind w:left="6534" w:hanging="192"/>
      </w:pPr>
      <w:rPr>
        <w:rFonts w:hint="default"/>
        <w:lang w:val="pt-PT" w:eastAsia="en-US" w:bidi="ar-SA"/>
      </w:rPr>
    </w:lvl>
    <w:lvl w:ilvl="7" w:tplc="AFE4655C">
      <w:numFmt w:val="bullet"/>
      <w:lvlText w:val="•"/>
      <w:lvlJc w:val="left"/>
      <w:pPr>
        <w:ind w:left="7516" w:hanging="192"/>
      </w:pPr>
      <w:rPr>
        <w:rFonts w:hint="default"/>
        <w:lang w:val="pt-PT" w:eastAsia="en-US" w:bidi="ar-SA"/>
      </w:rPr>
    </w:lvl>
    <w:lvl w:ilvl="8" w:tplc="0D2834D2">
      <w:numFmt w:val="bullet"/>
      <w:lvlText w:val="•"/>
      <w:lvlJc w:val="left"/>
      <w:pPr>
        <w:ind w:left="8499" w:hanging="192"/>
      </w:pPr>
      <w:rPr>
        <w:rFonts w:hint="default"/>
        <w:lang w:val="pt-PT" w:eastAsia="en-US" w:bidi="ar-SA"/>
      </w:rPr>
    </w:lvl>
  </w:abstractNum>
  <w:abstractNum w:abstractNumId="16">
    <w:nsid w:val="74BA4EF3"/>
    <w:multiLevelType w:val="hybridMultilevel"/>
    <w:tmpl w:val="FF46D090"/>
    <w:lvl w:ilvl="0" w:tplc="B9A0DC1C">
      <w:start w:val="1"/>
      <w:numFmt w:val="lowerLetter"/>
      <w:lvlText w:val="%1)"/>
      <w:lvlJc w:val="left"/>
      <w:pPr>
        <w:ind w:left="636" w:hanging="226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pt-PT" w:eastAsia="en-US" w:bidi="ar-SA"/>
      </w:rPr>
    </w:lvl>
    <w:lvl w:ilvl="1" w:tplc="B2E6D558">
      <w:numFmt w:val="bullet"/>
      <w:lvlText w:val="•"/>
      <w:lvlJc w:val="left"/>
      <w:pPr>
        <w:ind w:left="1622" w:hanging="226"/>
      </w:pPr>
      <w:rPr>
        <w:rFonts w:hint="default"/>
        <w:lang w:val="pt-PT" w:eastAsia="en-US" w:bidi="ar-SA"/>
      </w:rPr>
    </w:lvl>
    <w:lvl w:ilvl="2" w:tplc="294CBF30">
      <w:numFmt w:val="bullet"/>
      <w:lvlText w:val="•"/>
      <w:lvlJc w:val="left"/>
      <w:pPr>
        <w:ind w:left="2604" w:hanging="226"/>
      </w:pPr>
      <w:rPr>
        <w:rFonts w:hint="default"/>
        <w:lang w:val="pt-PT" w:eastAsia="en-US" w:bidi="ar-SA"/>
      </w:rPr>
    </w:lvl>
    <w:lvl w:ilvl="3" w:tplc="1ECAB432">
      <w:numFmt w:val="bullet"/>
      <w:lvlText w:val="•"/>
      <w:lvlJc w:val="left"/>
      <w:pPr>
        <w:ind w:left="3587" w:hanging="226"/>
      </w:pPr>
      <w:rPr>
        <w:rFonts w:hint="default"/>
        <w:lang w:val="pt-PT" w:eastAsia="en-US" w:bidi="ar-SA"/>
      </w:rPr>
    </w:lvl>
    <w:lvl w:ilvl="4" w:tplc="77AC8C4A">
      <w:numFmt w:val="bullet"/>
      <w:lvlText w:val="•"/>
      <w:lvlJc w:val="left"/>
      <w:pPr>
        <w:ind w:left="4569" w:hanging="226"/>
      </w:pPr>
      <w:rPr>
        <w:rFonts w:hint="default"/>
        <w:lang w:val="pt-PT" w:eastAsia="en-US" w:bidi="ar-SA"/>
      </w:rPr>
    </w:lvl>
    <w:lvl w:ilvl="5" w:tplc="87287968">
      <w:numFmt w:val="bullet"/>
      <w:lvlText w:val="•"/>
      <w:lvlJc w:val="left"/>
      <w:pPr>
        <w:ind w:left="5552" w:hanging="226"/>
      </w:pPr>
      <w:rPr>
        <w:rFonts w:hint="default"/>
        <w:lang w:val="pt-PT" w:eastAsia="en-US" w:bidi="ar-SA"/>
      </w:rPr>
    </w:lvl>
    <w:lvl w:ilvl="6" w:tplc="23E45CFE">
      <w:numFmt w:val="bullet"/>
      <w:lvlText w:val="•"/>
      <w:lvlJc w:val="left"/>
      <w:pPr>
        <w:ind w:left="6534" w:hanging="226"/>
      </w:pPr>
      <w:rPr>
        <w:rFonts w:hint="default"/>
        <w:lang w:val="pt-PT" w:eastAsia="en-US" w:bidi="ar-SA"/>
      </w:rPr>
    </w:lvl>
    <w:lvl w:ilvl="7" w:tplc="D0B8AFC0">
      <w:numFmt w:val="bullet"/>
      <w:lvlText w:val="•"/>
      <w:lvlJc w:val="left"/>
      <w:pPr>
        <w:ind w:left="7516" w:hanging="226"/>
      </w:pPr>
      <w:rPr>
        <w:rFonts w:hint="default"/>
        <w:lang w:val="pt-PT" w:eastAsia="en-US" w:bidi="ar-SA"/>
      </w:rPr>
    </w:lvl>
    <w:lvl w:ilvl="8" w:tplc="0368F2C0">
      <w:numFmt w:val="bullet"/>
      <w:lvlText w:val="•"/>
      <w:lvlJc w:val="left"/>
      <w:pPr>
        <w:ind w:left="8499" w:hanging="226"/>
      </w:pPr>
      <w:rPr>
        <w:rFonts w:hint="default"/>
        <w:lang w:val="pt-PT" w:eastAsia="en-US" w:bidi="ar-SA"/>
      </w:rPr>
    </w:lvl>
  </w:abstractNum>
  <w:abstractNum w:abstractNumId="17">
    <w:nsid w:val="77456F4A"/>
    <w:multiLevelType w:val="multilevel"/>
    <w:tmpl w:val="82F2E6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3075A"/>
    <w:rsid w:val="001E6DCE"/>
    <w:rsid w:val="003F0E4D"/>
    <w:rsid w:val="004B6974"/>
    <w:rsid w:val="004D5097"/>
    <w:rsid w:val="007A0F48"/>
    <w:rsid w:val="007A49A5"/>
    <w:rsid w:val="007C293D"/>
    <w:rsid w:val="008740F1"/>
    <w:rsid w:val="0093075A"/>
    <w:rsid w:val="009C1993"/>
    <w:rsid w:val="00AD4448"/>
    <w:rsid w:val="00AE3FBC"/>
    <w:rsid w:val="00B24C20"/>
    <w:rsid w:val="00B935CB"/>
    <w:rsid w:val="00DC1104"/>
    <w:rsid w:val="00E52B98"/>
    <w:rsid w:val="00E55599"/>
    <w:rsid w:val="00E6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2841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E62841"/>
    <w:pPr>
      <w:ind w:left="126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rsid w:val="00E62841"/>
    <w:pPr>
      <w:ind w:left="1001" w:hanging="366"/>
      <w:outlineLvl w:val="1"/>
    </w:pPr>
    <w:rPr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2841"/>
    <w:pPr>
      <w:spacing w:before="1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E62841"/>
    <w:pPr>
      <w:ind w:left="161"/>
    </w:pPr>
    <w:rPr>
      <w:sz w:val="40"/>
      <w:szCs w:val="40"/>
      <w:u w:val="single" w:color="000000"/>
    </w:rPr>
  </w:style>
  <w:style w:type="paragraph" w:styleId="PargrafodaLista">
    <w:name w:val="List Paragraph"/>
    <w:basedOn w:val="Normal"/>
    <w:uiPriority w:val="1"/>
    <w:qFormat/>
    <w:rsid w:val="00E62841"/>
    <w:pPr>
      <w:spacing w:before="1"/>
      <w:ind w:left="636"/>
    </w:pPr>
  </w:style>
  <w:style w:type="paragraph" w:customStyle="1" w:styleId="TableParagraph">
    <w:name w:val="Table Paragraph"/>
    <w:basedOn w:val="Normal"/>
    <w:uiPriority w:val="1"/>
    <w:qFormat/>
    <w:rsid w:val="00E62841"/>
  </w:style>
  <w:style w:type="paragraph" w:customStyle="1" w:styleId="Default">
    <w:name w:val="Default"/>
    <w:rsid w:val="00AD4448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Hiperligao">
    <w:name w:val="Hyperlink"/>
    <w:uiPriority w:val="99"/>
    <w:unhideWhenUsed/>
    <w:rsid w:val="00AD4448"/>
    <w:rPr>
      <w:color w:val="0000FF"/>
      <w:u w:val="single"/>
    </w:rPr>
  </w:style>
  <w:style w:type="paragraph" w:styleId="Textosimples">
    <w:name w:val="Plain Text"/>
    <w:basedOn w:val="Normal"/>
    <w:link w:val="TextosimplesCarcter"/>
    <w:rsid w:val="00AD4448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implesCarcter">
    <w:name w:val="Texto simples Carácter"/>
    <w:basedOn w:val="Tipodeletrapredefinidodopargrafo"/>
    <w:link w:val="Textosimples"/>
    <w:rsid w:val="00AD4448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0F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0F48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001" w:hanging="366"/>
      <w:outlineLvl w:val="1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61"/>
    </w:pPr>
    <w:rPr>
      <w:sz w:val="40"/>
      <w:szCs w:val="40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"/>
      <w:ind w:left="63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D4448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AD444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AD4448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D4448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F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F4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ritoriodeeventos@portoalegre.r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Nobre Teixeira</dc:creator>
  <cp:lastModifiedBy>guilherme.klumb</cp:lastModifiedBy>
  <cp:revision>4</cp:revision>
  <cp:lastPrinted>2021-12-15T13:21:00Z</cp:lastPrinted>
  <dcterms:created xsi:type="dcterms:W3CDTF">2021-12-15T13:24:00Z</dcterms:created>
  <dcterms:modified xsi:type="dcterms:W3CDTF">2021-12-22T14:51:00Z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2018-10-04T00:00:00Z</vt:filetime>
  </property>
</Properties>
</file>